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DD" w:rsidRDefault="007452F1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Информация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о </w:t>
      </w:r>
      <w:r>
        <w:rPr>
          <w:rFonts w:ascii="Times New Roman" w:hAnsi="Times New Roman" w:cs="Times New Roman"/>
          <w:b/>
          <w:sz w:val="32"/>
        </w:rPr>
        <w:t>результат</w:t>
      </w:r>
      <w:r w:rsidR="00F506BF">
        <w:rPr>
          <w:rFonts w:ascii="Times New Roman" w:hAnsi="Times New Roman" w:cs="Times New Roman"/>
          <w:b/>
          <w:sz w:val="32"/>
        </w:rPr>
        <w:t>ах</w:t>
      </w:r>
      <w:r>
        <w:rPr>
          <w:rFonts w:ascii="Times New Roman" w:hAnsi="Times New Roman" w:cs="Times New Roman"/>
          <w:b/>
          <w:sz w:val="32"/>
        </w:rPr>
        <w:t xml:space="preserve"> приема </w:t>
      </w:r>
      <w:r w:rsidR="00595180" w:rsidRPr="00595180">
        <w:rPr>
          <w:rFonts w:ascii="Times New Roman" w:hAnsi="Times New Roman" w:cs="Times New Roman"/>
          <w:b/>
          <w:sz w:val="32"/>
        </w:rPr>
        <w:t xml:space="preserve"> </w:t>
      </w:r>
    </w:p>
    <w:p w:rsidR="006305DD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 xml:space="preserve"> </w:t>
      </w:r>
      <w:proofErr w:type="gramStart"/>
      <w:r w:rsidR="007452F1">
        <w:rPr>
          <w:rFonts w:ascii="Times New Roman" w:hAnsi="Times New Roman" w:cs="Times New Roman"/>
          <w:b/>
          <w:sz w:val="32"/>
        </w:rPr>
        <w:t xml:space="preserve">в </w:t>
      </w:r>
      <w:r w:rsidR="006305DD">
        <w:rPr>
          <w:rFonts w:ascii="Times New Roman" w:hAnsi="Times New Roman" w:cs="Times New Roman"/>
          <w:b/>
          <w:sz w:val="32"/>
        </w:rPr>
        <w:t xml:space="preserve">государственного бюджетного профессионального образовательного учреждения </w:t>
      </w:r>
      <w:r w:rsidRPr="00595180">
        <w:rPr>
          <w:rFonts w:ascii="Times New Roman" w:hAnsi="Times New Roman" w:cs="Times New Roman"/>
          <w:b/>
          <w:sz w:val="32"/>
        </w:rPr>
        <w:t xml:space="preserve"> </w:t>
      </w:r>
      <w:proofErr w:type="gramEnd"/>
    </w:p>
    <w:p w:rsidR="00595180" w:rsidRPr="00595180" w:rsidRDefault="00595180" w:rsidP="006305DD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595180">
        <w:rPr>
          <w:rFonts w:ascii="Times New Roman" w:hAnsi="Times New Roman" w:cs="Times New Roman"/>
          <w:b/>
          <w:sz w:val="32"/>
        </w:rPr>
        <w:t>«</w:t>
      </w:r>
      <w:proofErr w:type="spellStart"/>
      <w:r w:rsidRPr="00595180">
        <w:rPr>
          <w:rFonts w:ascii="Times New Roman" w:hAnsi="Times New Roman" w:cs="Times New Roman"/>
          <w:b/>
          <w:sz w:val="32"/>
        </w:rPr>
        <w:t>Трубчевский</w:t>
      </w:r>
      <w:proofErr w:type="spellEnd"/>
      <w:r w:rsidRPr="00595180">
        <w:rPr>
          <w:rFonts w:ascii="Times New Roman" w:hAnsi="Times New Roman" w:cs="Times New Roman"/>
          <w:b/>
          <w:sz w:val="32"/>
        </w:rPr>
        <w:t xml:space="preserve"> политехнический техникум»</w:t>
      </w:r>
    </w:p>
    <w:p w:rsidR="00595180" w:rsidRPr="00595180" w:rsidRDefault="00595180" w:rsidP="00595180">
      <w:pPr>
        <w:spacing w:line="0" w:lineRule="atLeast"/>
        <w:jc w:val="right"/>
        <w:rPr>
          <w:rFonts w:ascii="Times New Roman" w:hAnsi="Times New Roman" w:cs="Times New Roman"/>
          <w:b/>
          <w:i/>
          <w:sz w:val="28"/>
        </w:rPr>
      </w:pPr>
      <w:r w:rsidRPr="00595180">
        <w:rPr>
          <w:rFonts w:ascii="Times New Roman" w:hAnsi="Times New Roman" w:cs="Times New Roman"/>
          <w:b/>
          <w:i/>
          <w:sz w:val="28"/>
        </w:rPr>
        <w:t xml:space="preserve">по состоянию на </w:t>
      </w:r>
      <w:r w:rsidR="000B7E38">
        <w:rPr>
          <w:rFonts w:ascii="Times New Roman" w:hAnsi="Times New Roman" w:cs="Times New Roman"/>
          <w:b/>
          <w:i/>
          <w:sz w:val="28"/>
        </w:rPr>
        <w:t xml:space="preserve">01 </w:t>
      </w:r>
      <w:r w:rsidR="00E06BDB">
        <w:rPr>
          <w:rFonts w:ascii="Times New Roman" w:hAnsi="Times New Roman" w:cs="Times New Roman"/>
          <w:b/>
          <w:i/>
          <w:sz w:val="28"/>
        </w:rPr>
        <w:t>сентября 2026</w:t>
      </w:r>
      <w:r w:rsidRPr="00595180">
        <w:rPr>
          <w:rFonts w:ascii="Times New Roman" w:hAnsi="Times New Roman" w:cs="Times New Roman"/>
          <w:b/>
          <w:i/>
          <w:sz w:val="28"/>
        </w:rPr>
        <w:t xml:space="preserve"> года</w:t>
      </w:r>
    </w:p>
    <w:p w:rsidR="00595180" w:rsidRPr="00595180" w:rsidRDefault="00595180" w:rsidP="00595180">
      <w:pPr>
        <w:shd w:val="clear" w:color="auto" w:fill="FFFFFF"/>
        <w:spacing w:before="240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tbl>
      <w:tblPr>
        <w:tblStyle w:val="a3"/>
        <w:tblW w:w="14709" w:type="dxa"/>
        <w:tblLook w:val="04A0"/>
      </w:tblPr>
      <w:tblGrid>
        <w:gridCol w:w="1056"/>
        <w:gridCol w:w="2602"/>
        <w:gridCol w:w="2128"/>
        <w:gridCol w:w="1225"/>
        <w:gridCol w:w="1924"/>
        <w:gridCol w:w="1925"/>
        <w:gridCol w:w="1924"/>
        <w:gridCol w:w="1925"/>
      </w:tblGrid>
      <w:tr w:rsidR="00F506BF" w:rsidRPr="00595180" w:rsidTr="00F506BF">
        <w:tc>
          <w:tcPr>
            <w:tcW w:w="1056" w:type="dxa"/>
            <w:vMerge w:val="restart"/>
          </w:tcPr>
          <w:p w:rsidR="00F506BF" w:rsidRPr="006305DD" w:rsidRDefault="00F506BF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602" w:type="dxa"/>
            <w:vMerge w:val="restart"/>
          </w:tcPr>
          <w:p w:rsidR="00F506BF" w:rsidRPr="006305DD" w:rsidRDefault="00F506BF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Наименование профессии, специальности, направления подготовки</w:t>
            </w:r>
          </w:p>
        </w:tc>
        <w:tc>
          <w:tcPr>
            <w:tcW w:w="2128" w:type="dxa"/>
            <w:vMerge w:val="restart"/>
          </w:tcPr>
          <w:p w:rsidR="00F506BF" w:rsidRPr="006305DD" w:rsidRDefault="00F506BF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Уровень образования</w:t>
            </w:r>
          </w:p>
        </w:tc>
        <w:tc>
          <w:tcPr>
            <w:tcW w:w="1225" w:type="dxa"/>
            <w:vMerge w:val="restart"/>
          </w:tcPr>
          <w:p w:rsidR="00F506BF" w:rsidRPr="006305DD" w:rsidRDefault="00F506BF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Форма обучения</w:t>
            </w:r>
          </w:p>
        </w:tc>
        <w:tc>
          <w:tcPr>
            <w:tcW w:w="7698" w:type="dxa"/>
            <w:gridSpan w:val="4"/>
          </w:tcPr>
          <w:p w:rsidR="00F506BF" w:rsidRPr="006305DD" w:rsidRDefault="00F506BF" w:rsidP="005951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принятых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 на места, финансируемые за счет</w:t>
            </w:r>
            <w:r w:rsidRPr="006305DD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:</w:t>
            </w:r>
          </w:p>
        </w:tc>
      </w:tr>
      <w:tr w:rsidR="00F506BF" w:rsidRPr="00595180" w:rsidTr="00F506BF">
        <w:tc>
          <w:tcPr>
            <w:tcW w:w="1056" w:type="dxa"/>
            <w:vMerge/>
          </w:tcPr>
          <w:p w:rsidR="00F506BF" w:rsidRPr="00595180" w:rsidRDefault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F506BF" w:rsidRPr="00595180" w:rsidRDefault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:rsidR="00F506BF" w:rsidRPr="00595180" w:rsidRDefault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vMerge/>
          </w:tcPr>
          <w:p w:rsidR="00F506BF" w:rsidRPr="00595180" w:rsidRDefault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бюджетных ассигнований федерального бюджета</w:t>
            </w:r>
          </w:p>
        </w:tc>
        <w:tc>
          <w:tcPr>
            <w:tcW w:w="1925" w:type="dxa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бюджетов субъектов Российской Федерации</w:t>
            </w:r>
          </w:p>
        </w:tc>
        <w:tc>
          <w:tcPr>
            <w:tcW w:w="1924" w:type="dxa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местных бюджетов</w:t>
            </w:r>
          </w:p>
        </w:tc>
        <w:tc>
          <w:tcPr>
            <w:tcW w:w="1925" w:type="dxa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средств физических и (или) юридических лиц</w:t>
            </w:r>
          </w:p>
        </w:tc>
      </w:tr>
      <w:tr w:rsidR="00F506BF" w:rsidRPr="00595180" w:rsidTr="00C0070A">
        <w:tc>
          <w:tcPr>
            <w:tcW w:w="1056" w:type="dxa"/>
            <w:shd w:val="clear" w:color="auto" w:fill="DDD9C3" w:themeFill="background2" w:themeFillShade="E6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DDD9C3" w:themeFill="background2" w:themeFillShade="E6"/>
            <w:vAlign w:val="center"/>
          </w:tcPr>
          <w:p w:rsidR="00F506BF" w:rsidRPr="00311CC1" w:rsidRDefault="00F506BF" w:rsidP="00F506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подготовки специалистов среднего звена:</w:t>
            </w:r>
          </w:p>
          <w:p w:rsidR="00F506BF" w:rsidRPr="00311CC1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i/>
                <w:sz w:val="24"/>
                <w:szCs w:val="24"/>
              </w:rPr>
              <w:t>на базе основного общего образования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всего</w:t>
            </w:r>
          </w:p>
        </w:tc>
        <w:tc>
          <w:tcPr>
            <w:tcW w:w="2128" w:type="dxa"/>
            <w:shd w:val="clear" w:color="auto" w:fill="DDD9C3" w:themeFill="background2" w:themeFillShade="E6"/>
            <w:vAlign w:val="center"/>
          </w:tcPr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shd w:val="clear" w:color="auto" w:fill="DDD9C3" w:themeFill="background2" w:themeFillShade="E6"/>
            <w:vAlign w:val="center"/>
          </w:tcPr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shd w:val="clear" w:color="auto" w:fill="DDD9C3" w:themeFill="background2" w:themeFillShade="E6"/>
            <w:vAlign w:val="center"/>
          </w:tcPr>
          <w:p w:rsidR="00F506BF" w:rsidRPr="00CD6F5D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25" w:type="dxa"/>
            <w:shd w:val="clear" w:color="auto" w:fill="DDD9C3" w:themeFill="background2" w:themeFillShade="E6"/>
            <w:vAlign w:val="center"/>
          </w:tcPr>
          <w:p w:rsidR="00F506BF" w:rsidRPr="00CD6F5D" w:rsidRDefault="00E06BDB" w:rsidP="00413C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95</w:t>
            </w:r>
          </w:p>
        </w:tc>
        <w:tc>
          <w:tcPr>
            <w:tcW w:w="1924" w:type="dxa"/>
            <w:shd w:val="clear" w:color="auto" w:fill="DDD9C3" w:themeFill="background2" w:themeFillShade="E6"/>
            <w:vAlign w:val="center"/>
          </w:tcPr>
          <w:p w:rsidR="00F506BF" w:rsidRPr="00CD6F5D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25" w:type="dxa"/>
            <w:shd w:val="clear" w:color="auto" w:fill="DDD9C3" w:themeFill="background2" w:themeFillShade="E6"/>
            <w:vAlign w:val="center"/>
          </w:tcPr>
          <w:p w:rsidR="00F506BF" w:rsidRPr="00CD6F5D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08.02.08</w:t>
            </w:r>
          </w:p>
        </w:tc>
        <w:tc>
          <w:tcPr>
            <w:tcW w:w="2602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Монтаж и эксплуатация оборудования и систем газоснабжения</w:t>
            </w:r>
          </w:p>
        </w:tc>
        <w:tc>
          <w:tcPr>
            <w:tcW w:w="2128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E06BDB" w:rsidP="0041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09.02.06</w:t>
            </w:r>
          </w:p>
        </w:tc>
        <w:tc>
          <w:tcPr>
            <w:tcW w:w="2602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Сетевое и системное администрирование</w:t>
            </w:r>
          </w:p>
        </w:tc>
        <w:tc>
          <w:tcPr>
            <w:tcW w:w="2128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E06BDB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15.02.1</w:t>
            </w:r>
            <w:r w:rsidR="00A87F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2" w:type="dxa"/>
            <w:vAlign w:val="center"/>
          </w:tcPr>
          <w:p w:rsidR="00F506BF" w:rsidRPr="00595180" w:rsidRDefault="00A87FFA" w:rsidP="00F506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эксплуатация и обслуживание роботизированного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</w:t>
            </w:r>
            <w:r w:rsidR="00F506BF" w:rsidRPr="00595180">
              <w:rPr>
                <w:rFonts w:ascii="Times New Roman" w:hAnsi="Times New Roman" w:cs="Times New Roman"/>
                <w:sz w:val="24"/>
                <w:szCs w:val="24"/>
              </w:rPr>
              <w:t xml:space="preserve"> (по отраслям)</w:t>
            </w:r>
          </w:p>
        </w:tc>
        <w:tc>
          <w:tcPr>
            <w:tcW w:w="2128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E06BDB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23.02.07</w:t>
            </w:r>
          </w:p>
        </w:tc>
        <w:tc>
          <w:tcPr>
            <w:tcW w:w="2602" w:type="dxa"/>
            <w:vAlign w:val="center"/>
          </w:tcPr>
          <w:p w:rsidR="00F506BF" w:rsidRPr="00595180" w:rsidRDefault="00F506BF" w:rsidP="00A87F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ремонт </w:t>
            </w:r>
            <w:r w:rsidR="00A87FFA">
              <w:rPr>
                <w:rFonts w:ascii="Times New Roman" w:hAnsi="Times New Roman" w:cs="Times New Roman"/>
                <w:sz w:val="24"/>
                <w:szCs w:val="24"/>
              </w:rPr>
              <w:t>автотранспортных средств</w:t>
            </w:r>
          </w:p>
        </w:tc>
        <w:tc>
          <w:tcPr>
            <w:tcW w:w="2128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35.02.16</w:t>
            </w:r>
          </w:p>
        </w:tc>
        <w:tc>
          <w:tcPr>
            <w:tcW w:w="2602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2128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CD6F5D" w:rsidRDefault="00821464" w:rsidP="0041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06BF" w:rsidRPr="00595180" w:rsidTr="00C0070A">
        <w:tc>
          <w:tcPr>
            <w:tcW w:w="1056" w:type="dxa"/>
            <w:shd w:val="clear" w:color="auto" w:fill="DDD9C3" w:themeFill="background2" w:themeFillShade="E6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DDD9C3" w:themeFill="background2" w:themeFillShade="E6"/>
            <w:vAlign w:val="center"/>
          </w:tcPr>
          <w:p w:rsidR="00F506BF" w:rsidRPr="00311CC1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базе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среднего </w:t>
            </w:r>
            <w:r w:rsidRPr="00311CC1">
              <w:rPr>
                <w:rFonts w:ascii="Times New Roman" w:hAnsi="Times New Roman" w:cs="Times New Roman"/>
                <w:i/>
                <w:sz w:val="24"/>
                <w:szCs w:val="24"/>
              </w:rPr>
              <w:t>общего образования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всего</w:t>
            </w:r>
          </w:p>
        </w:tc>
        <w:tc>
          <w:tcPr>
            <w:tcW w:w="2128" w:type="dxa"/>
            <w:shd w:val="clear" w:color="auto" w:fill="DDD9C3" w:themeFill="background2" w:themeFillShade="E6"/>
            <w:vAlign w:val="center"/>
          </w:tcPr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shd w:val="clear" w:color="auto" w:fill="DDD9C3" w:themeFill="background2" w:themeFillShade="E6"/>
            <w:vAlign w:val="center"/>
          </w:tcPr>
          <w:p w:rsidR="00F506BF" w:rsidRPr="00BE1CC7" w:rsidRDefault="00C0070A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r w:rsidR="00F506BF"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shd w:val="clear" w:color="auto" w:fill="DDD9C3" w:themeFill="background2" w:themeFillShade="E6"/>
            <w:vAlign w:val="center"/>
          </w:tcPr>
          <w:p w:rsidR="00F506BF" w:rsidRPr="00BE1CC7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25" w:type="dxa"/>
            <w:shd w:val="clear" w:color="auto" w:fill="DDD9C3" w:themeFill="background2" w:themeFillShade="E6"/>
            <w:vAlign w:val="center"/>
          </w:tcPr>
          <w:p w:rsidR="00F506BF" w:rsidRPr="00CD6F5D" w:rsidRDefault="00F02776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924" w:type="dxa"/>
            <w:shd w:val="clear" w:color="auto" w:fill="DDD9C3" w:themeFill="background2" w:themeFillShade="E6"/>
            <w:vAlign w:val="center"/>
          </w:tcPr>
          <w:p w:rsidR="00F506BF" w:rsidRPr="00BE1CC7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25" w:type="dxa"/>
            <w:shd w:val="clear" w:color="auto" w:fill="DDD9C3" w:themeFill="background2" w:themeFillShade="E6"/>
            <w:vAlign w:val="center"/>
          </w:tcPr>
          <w:p w:rsidR="00F506BF" w:rsidRPr="00BE1CC7" w:rsidRDefault="000B7E38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08.02.08</w:t>
            </w:r>
          </w:p>
        </w:tc>
        <w:tc>
          <w:tcPr>
            <w:tcW w:w="2602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Монтаж и эксплуатация оборудования и систем газоснабжения</w:t>
            </w:r>
          </w:p>
        </w:tc>
        <w:tc>
          <w:tcPr>
            <w:tcW w:w="2128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F02776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0B7E38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23.02.07</w:t>
            </w:r>
          </w:p>
        </w:tc>
        <w:tc>
          <w:tcPr>
            <w:tcW w:w="2602" w:type="dxa"/>
            <w:vAlign w:val="center"/>
          </w:tcPr>
          <w:p w:rsidR="00F506BF" w:rsidRPr="00595180" w:rsidRDefault="00F506BF" w:rsidP="00F027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ремонт </w:t>
            </w:r>
            <w:r w:rsidR="00F02776">
              <w:rPr>
                <w:rFonts w:ascii="Times New Roman" w:hAnsi="Times New Roman" w:cs="Times New Roman"/>
                <w:sz w:val="24"/>
                <w:szCs w:val="24"/>
              </w:rPr>
              <w:t>автотранспортных средств</w:t>
            </w:r>
          </w:p>
        </w:tc>
        <w:tc>
          <w:tcPr>
            <w:tcW w:w="2128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95180">
              <w:rPr>
                <w:rFonts w:ascii="Times New Roman" w:hAnsi="Times New Roman" w:cs="Times New Roman"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E06BDB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4" w:type="dxa"/>
            <w:vAlign w:val="center"/>
          </w:tcPr>
          <w:p w:rsidR="00F506BF" w:rsidRPr="00595180" w:rsidRDefault="00F506BF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595180" w:rsidRDefault="000B7E38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06BF" w:rsidRPr="00595180" w:rsidTr="00C0070A">
        <w:tc>
          <w:tcPr>
            <w:tcW w:w="1056" w:type="dxa"/>
            <w:shd w:val="clear" w:color="auto" w:fill="DDD9C3" w:themeFill="background2" w:themeFillShade="E6"/>
            <w:vAlign w:val="center"/>
          </w:tcPr>
          <w:p w:rsidR="00F506BF" w:rsidRPr="00595180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DDD9C3" w:themeFill="background2" w:themeFillShade="E6"/>
            <w:vAlign w:val="center"/>
          </w:tcPr>
          <w:p w:rsidR="00F506BF" w:rsidRPr="00311CC1" w:rsidRDefault="00F506BF" w:rsidP="00F506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подготовки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квалифицированных рабочих, служащих</w:t>
            </w:r>
            <w:r w:rsidRPr="00311CC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506BF" w:rsidRPr="00311CC1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1CC1">
              <w:rPr>
                <w:rFonts w:ascii="Times New Roman" w:hAnsi="Times New Roman" w:cs="Times New Roman"/>
                <w:i/>
                <w:sz w:val="24"/>
                <w:szCs w:val="24"/>
              </w:rPr>
              <w:t>на базе основного общего образования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всего</w:t>
            </w:r>
          </w:p>
        </w:tc>
        <w:tc>
          <w:tcPr>
            <w:tcW w:w="2128" w:type="dxa"/>
            <w:shd w:val="clear" w:color="auto" w:fill="DDD9C3" w:themeFill="background2" w:themeFillShade="E6"/>
            <w:vAlign w:val="center"/>
          </w:tcPr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реднее профессиональное образование</w:t>
            </w:r>
          </w:p>
        </w:tc>
        <w:tc>
          <w:tcPr>
            <w:tcW w:w="1225" w:type="dxa"/>
            <w:shd w:val="clear" w:color="auto" w:fill="DDD9C3" w:themeFill="background2" w:themeFillShade="E6"/>
            <w:vAlign w:val="center"/>
          </w:tcPr>
          <w:p w:rsidR="00F506BF" w:rsidRPr="00BE1CC7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1CC7">
              <w:rPr>
                <w:rFonts w:ascii="Times New Roman" w:hAnsi="Times New Roman" w:cs="Times New Roman"/>
                <w:i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shd w:val="clear" w:color="auto" w:fill="DDD9C3" w:themeFill="background2" w:themeFillShade="E6"/>
            <w:vAlign w:val="center"/>
          </w:tcPr>
          <w:p w:rsidR="00F506BF" w:rsidRPr="00BE1CC7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25" w:type="dxa"/>
            <w:shd w:val="clear" w:color="auto" w:fill="DDD9C3" w:themeFill="background2" w:themeFillShade="E6"/>
            <w:vAlign w:val="center"/>
          </w:tcPr>
          <w:p w:rsidR="00F506BF" w:rsidRPr="00BE1CC7" w:rsidRDefault="00F02776" w:rsidP="00413CC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="00E06BDB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1924" w:type="dxa"/>
            <w:shd w:val="clear" w:color="auto" w:fill="DDD9C3" w:themeFill="background2" w:themeFillShade="E6"/>
            <w:vAlign w:val="center"/>
          </w:tcPr>
          <w:p w:rsidR="00F506BF" w:rsidRPr="00BE1CC7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25" w:type="dxa"/>
            <w:shd w:val="clear" w:color="auto" w:fill="DDD9C3" w:themeFill="background2" w:themeFillShade="E6"/>
            <w:vAlign w:val="center"/>
          </w:tcPr>
          <w:p w:rsidR="00F506BF" w:rsidRPr="00BE1CC7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43.01.09</w:t>
            </w:r>
          </w:p>
        </w:tc>
        <w:tc>
          <w:tcPr>
            <w:tcW w:w="2602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Повар, кондитер</w:t>
            </w:r>
          </w:p>
        </w:tc>
        <w:tc>
          <w:tcPr>
            <w:tcW w:w="2128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8E7BBA" w:rsidRDefault="000B7E38" w:rsidP="0041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027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4" w:type="dxa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23.01.17</w:t>
            </w:r>
          </w:p>
        </w:tc>
        <w:tc>
          <w:tcPr>
            <w:tcW w:w="2602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Мастер по ремонту и обслуживанию  автомобилей</w:t>
            </w:r>
          </w:p>
        </w:tc>
        <w:tc>
          <w:tcPr>
            <w:tcW w:w="2128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8E7BBA" w:rsidRDefault="00E06BDB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24" w:type="dxa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06BF" w:rsidRPr="00595180" w:rsidTr="00C0070A">
        <w:tc>
          <w:tcPr>
            <w:tcW w:w="1056" w:type="dxa"/>
            <w:shd w:val="clear" w:color="auto" w:fill="DDD9C3" w:themeFill="background2" w:themeFillShade="E6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DDD9C3" w:themeFill="background2" w:themeFillShade="E6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на базе среднего общего образования - всего</w:t>
            </w:r>
          </w:p>
        </w:tc>
        <w:tc>
          <w:tcPr>
            <w:tcW w:w="2128" w:type="dxa"/>
            <w:shd w:val="clear" w:color="auto" w:fill="DDD9C3" w:themeFill="background2" w:themeFillShade="E6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225" w:type="dxa"/>
            <w:shd w:val="clear" w:color="auto" w:fill="DDD9C3" w:themeFill="background2" w:themeFillShade="E6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i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shd w:val="clear" w:color="auto" w:fill="DDD9C3" w:themeFill="background2" w:themeFillShade="E6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25" w:type="dxa"/>
            <w:shd w:val="clear" w:color="auto" w:fill="DDD9C3" w:themeFill="background2" w:themeFillShade="E6"/>
            <w:vAlign w:val="center"/>
          </w:tcPr>
          <w:p w:rsidR="00F506BF" w:rsidRPr="008E7BBA" w:rsidRDefault="00E06BDB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</w:p>
        </w:tc>
        <w:tc>
          <w:tcPr>
            <w:tcW w:w="1924" w:type="dxa"/>
            <w:shd w:val="clear" w:color="auto" w:fill="DDD9C3" w:themeFill="background2" w:themeFillShade="E6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925" w:type="dxa"/>
            <w:shd w:val="clear" w:color="auto" w:fill="DDD9C3" w:themeFill="background2" w:themeFillShade="E6"/>
            <w:vAlign w:val="center"/>
          </w:tcPr>
          <w:p w:rsidR="00F506BF" w:rsidRPr="008E7BBA" w:rsidRDefault="000B7E38" w:rsidP="00F506B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506BF" w:rsidRPr="00595180" w:rsidTr="00F506BF">
        <w:tc>
          <w:tcPr>
            <w:tcW w:w="1056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35.01.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02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</w:t>
            </w: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сельскохозяйственного производства</w:t>
            </w:r>
          </w:p>
        </w:tc>
        <w:tc>
          <w:tcPr>
            <w:tcW w:w="2128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1225" w:type="dxa"/>
            <w:vAlign w:val="center"/>
          </w:tcPr>
          <w:p w:rsidR="00F506BF" w:rsidRPr="008E7BBA" w:rsidRDefault="00F506BF" w:rsidP="00F50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BBA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924" w:type="dxa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8E7BBA" w:rsidRDefault="00E06BDB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24" w:type="dxa"/>
            <w:vAlign w:val="center"/>
          </w:tcPr>
          <w:p w:rsidR="00F506BF" w:rsidRPr="008E7BBA" w:rsidRDefault="00D55500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5" w:type="dxa"/>
            <w:vAlign w:val="center"/>
          </w:tcPr>
          <w:p w:rsidR="00F506BF" w:rsidRPr="008E7BBA" w:rsidRDefault="000B7E38" w:rsidP="00F506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1012EF" w:rsidRPr="00595180" w:rsidRDefault="001012EF">
      <w:pPr>
        <w:rPr>
          <w:rFonts w:ascii="Times New Roman" w:hAnsi="Times New Roman" w:cs="Times New Roman"/>
          <w:sz w:val="24"/>
          <w:szCs w:val="24"/>
        </w:rPr>
      </w:pPr>
    </w:p>
    <w:sectPr w:rsidR="001012EF" w:rsidRPr="00595180" w:rsidSect="005951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180"/>
    <w:rsid w:val="00052F8F"/>
    <w:rsid w:val="000B7E38"/>
    <w:rsid w:val="000C0F72"/>
    <w:rsid w:val="001012EF"/>
    <w:rsid w:val="00250069"/>
    <w:rsid w:val="00295BA7"/>
    <w:rsid w:val="002B3124"/>
    <w:rsid w:val="00311CC1"/>
    <w:rsid w:val="003625FB"/>
    <w:rsid w:val="00413CC8"/>
    <w:rsid w:val="004B0ED5"/>
    <w:rsid w:val="00577275"/>
    <w:rsid w:val="00595180"/>
    <w:rsid w:val="005E2CC6"/>
    <w:rsid w:val="00627BEE"/>
    <w:rsid w:val="006305DD"/>
    <w:rsid w:val="007452F1"/>
    <w:rsid w:val="007F76BB"/>
    <w:rsid w:val="00821464"/>
    <w:rsid w:val="008E7BBA"/>
    <w:rsid w:val="00926332"/>
    <w:rsid w:val="00983D8D"/>
    <w:rsid w:val="00A01C88"/>
    <w:rsid w:val="00A774D8"/>
    <w:rsid w:val="00A87FFA"/>
    <w:rsid w:val="00BE1CC7"/>
    <w:rsid w:val="00C0070A"/>
    <w:rsid w:val="00CD6F5D"/>
    <w:rsid w:val="00D55500"/>
    <w:rsid w:val="00D73565"/>
    <w:rsid w:val="00E06BDB"/>
    <w:rsid w:val="00F02776"/>
    <w:rsid w:val="00F50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EF"/>
  </w:style>
  <w:style w:type="paragraph" w:styleId="4">
    <w:name w:val="heading 4"/>
    <w:basedOn w:val="a"/>
    <w:link w:val="40"/>
    <w:uiPriority w:val="9"/>
    <w:qFormat/>
    <w:rsid w:val="005951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951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951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SysAdm</dc:creator>
  <cp:lastModifiedBy>User</cp:lastModifiedBy>
  <cp:revision>2</cp:revision>
  <dcterms:created xsi:type="dcterms:W3CDTF">2026-08-21T13:05:00Z</dcterms:created>
  <dcterms:modified xsi:type="dcterms:W3CDTF">2026-08-21T13:05:00Z</dcterms:modified>
</cp:coreProperties>
</file>