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62" w:rsidRDefault="00180762" w:rsidP="00180762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2419</w:t>
      </w: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BE5B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География</w:t>
      </w:r>
    </w:p>
    <w:p w:rsidR="00180762" w:rsidRDefault="00180762" w:rsidP="00180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762" w:rsidRDefault="00180762" w:rsidP="00180762">
      <w:pPr>
        <w:spacing w:after="0" w:line="240" w:lineRule="auto"/>
        <w:jc w:val="center"/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скриншоты выполненных заданий на электронную почту </w:t>
      </w: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62" w:rsidRDefault="004B74CD" w:rsidP="001807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180762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180762" w:rsidRDefault="00180762" w:rsidP="00180762">
      <w:pPr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80762" w:rsidRPr="00285608" w:rsidRDefault="00180762" w:rsidP="001807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180762" w:rsidRDefault="00180762" w:rsidP="00180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4357"/>
        <w:gridCol w:w="4620"/>
      </w:tblGrid>
      <w:tr w:rsidR="00180762" w:rsidTr="001807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18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0762" w:rsidRDefault="0018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18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180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E5B11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1" w:rsidRPr="001A7038" w:rsidRDefault="00BE5B11" w:rsidP="007C5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01.06-06.06.2020</w:t>
            </w:r>
          </w:p>
        </w:tc>
      </w:tr>
      <w:tr w:rsidR="00180762" w:rsidTr="00180762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18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180762" w:rsidP="0018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98A">
              <w:rPr>
                <w:rFonts w:ascii="Times New Roman" w:hAnsi="Times New Roman"/>
                <w:sz w:val="24"/>
                <w:szCs w:val="24"/>
              </w:rPr>
              <w:t xml:space="preserve">Особенности  географического  положения  региона.  Характерные  черты природно-ресурсного  потенциала,  населения  и  хозяйства. 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Pr="00180762" w:rsidRDefault="00180762" w:rsidP="0018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13 на стр. 325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(заполнить таблицу)</w:t>
            </w:r>
          </w:p>
        </w:tc>
      </w:tr>
      <w:tr w:rsidR="00180762" w:rsidTr="00180762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18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180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"</w:t>
            </w:r>
            <w:r w:rsidRPr="00E6398A">
              <w:rPr>
                <w:rFonts w:ascii="Times New Roman" w:hAnsi="Times New Roman"/>
                <w:sz w:val="24"/>
                <w:szCs w:val="24"/>
              </w:rPr>
              <w:t xml:space="preserve"> Сравнительная характеристика макрорайонов США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28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608">
              <w:rPr>
                <w:rFonts w:ascii="Times New Roman" w:hAnsi="Times New Roman" w:cs="Times New Roman"/>
                <w:sz w:val="24"/>
                <w:szCs w:val="24"/>
              </w:rPr>
              <w:t>Сравнить макрорайоны США по следующим характеристикам:</w:t>
            </w:r>
          </w:p>
          <w:p w:rsidR="00285608" w:rsidRDefault="0028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Географическое положение</w:t>
            </w:r>
          </w:p>
          <w:p w:rsidR="00285608" w:rsidRDefault="0028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Ресурсы</w:t>
            </w:r>
          </w:p>
          <w:p w:rsidR="00285608" w:rsidRDefault="0028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3.Промышленность</w:t>
            </w:r>
          </w:p>
          <w:p w:rsidR="00285608" w:rsidRDefault="0028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4.Сельское хозяйство</w:t>
            </w:r>
          </w:p>
          <w:p w:rsidR="00285608" w:rsidRPr="00285608" w:rsidRDefault="0028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5.Население</w:t>
            </w:r>
          </w:p>
        </w:tc>
      </w:tr>
      <w:tr w:rsidR="00BE5B11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1" w:rsidRPr="001A7038" w:rsidRDefault="00BE5B11" w:rsidP="007C5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0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08.06-13.06.2020</w:t>
            </w:r>
          </w:p>
        </w:tc>
      </w:tr>
      <w:tr w:rsidR="00180762" w:rsidTr="001807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18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FD583F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51">
              <w:rPr>
                <w:rFonts w:ascii="Times New Roman" w:hAnsi="Times New Roman"/>
                <w:bCs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62" w:rsidRDefault="00BD326D" w:rsidP="00B96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(Максаковский </w:t>
            </w:r>
            <w:r w:rsidRPr="000A2EAD">
              <w:rPr>
                <w:rFonts w:ascii="Times New Roman" w:hAnsi="Times New Roman" w:cs="Times New Roman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стр. 331-340-  </w:t>
            </w:r>
            <w:r w:rsidR="00B962B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конспект)</w:t>
            </w:r>
          </w:p>
        </w:tc>
      </w:tr>
      <w:tr w:rsidR="00BD326D" w:rsidTr="001807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D" w:rsidRDefault="00BD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D" w:rsidRPr="001B0551" w:rsidRDefault="00BD326D">
            <w:pPr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"</w:t>
            </w:r>
            <w:r w:rsidRPr="00DA0140">
              <w:rPr>
                <w:rFonts w:ascii="Times New Roman" w:hAnsi="Times New Roman"/>
                <w:sz w:val="24"/>
                <w:szCs w:val="24"/>
              </w:rPr>
              <w:t>Объяснение взаимосвязей между размещением населения, хозяйства, природными условиями Бразилии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"         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6D" w:rsidRDefault="00BD326D" w:rsidP="00BD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текст учебника и дополнительные источники информации дайте краткую сравнительную характеристику следующих городов </w:t>
            </w:r>
            <w:r w:rsidRPr="00BD326D">
              <w:rPr>
                <w:rFonts w:ascii="Times New Roman" w:hAnsi="Times New Roman" w:cs="Times New Roman"/>
                <w:sz w:val="24"/>
                <w:szCs w:val="24"/>
              </w:rPr>
              <w:t>Бразилии</w:t>
            </w:r>
            <w:proofErr w:type="gramStart"/>
            <w:r w:rsidRPr="00BD32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3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26D">
              <w:rPr>
                <w:rFonts w:ascii="Times New Roman" w:hAnsi="Times New Roman" w:cs="Times New Roman"/>
                <w:sz w:val="24"/>
                <w:szCs w:val="24"/>
              </w:rPr>
              <w:t>Сан- Паулу</w:t>
            </w:r>
            <w:proofErr w:type="gramEnd"/>
            <w:r w:rsidRPr="00BD3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326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Рио-де-Жанейро</w:t>
            </w:r>
            <w:r w:rsidR="002F6BC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Бразилиа</w:t>
            </w:r>
          </w:p>
        </w:tc>
      </w:tr>
      <w:tr w:rsidR="00BE5B11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1" w:rsidRPr="001A7038" w:rsidRDefault="00BE5B11" w:rsidP="00BE5B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20.06.2020</w:t>
            </w:r>
          </w:p>
        </w:tc>
      </w:tr>
      <w:tr w:rsidR="00B962B2" w:rsidTr="001807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B2" w:rsidRDefault="00B9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B2" w:rsidRPr="00DA0140" w:rsidRDefault="00B962B2" w:rsidP="00B962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0140">
              <w:rPr>
                <w:rFonts w:ascii="Times New Roman" w:hAnsi="Times New Roman"/>
                <w:bCs/>
                <w:sz w:val="24"/>
                <w:szCs w:val="24"/>
              </w:rPr>
              <w:t xml:space="preserve">География населения и хозяйства </w:t>
            </w:r>
          </w:p>
          <w:p w:rsidR="00B962B2" w:rsidRDefault="00B962B2" w:rsidP="00B962B2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A0140">
              <w:rPr>
                <w:rFonts w:ascii="Times New Roman" w:hAnsi="Times New Roman"/>
                <w:bCs/>
                <w:sz w:val="24"/>
                <w:szCs w:val="24"/>
              </w:rPr>
              <w:t>Австралии и Океании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B2" w:rsidRDefault="00B962B2" w:rsidP="00B96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(Максаковский </w:t>
            </w:r>
            <w:r w:rsidRPr="000A2EAD">
              <w:rPr>
                <w:rFonts w:ascii="Times New Roman" w:hAnsi="Times New Roman" w:cs="Times New Roman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стр. 257-258-  составить конспект)</w:t>
            </w:r>
          </w:p>
        </w:tc>
      </w:tr>
      <w:tr w:rsidR="00B962B2" w:rsidTr="001807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B2" w:rsidRDefault="00B9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B2" w:rsidRPr="00DA0140" w:rsidRDefault="00B962B2" w:rsidP="00B962B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"</w:t>
            </w:r>
            <w:r w:rsidRPr="00E6398A">
              <w:rPr>
                <w:rFonts w:ascii="Times New Roman" w:hAnsi="Times New Roman"/>
                <w:sz w:val="24"/>
                <w:szCs w:val="24"/>
              </w:rPr>
              <w:t>Составление комплексной экономико-географической характеристики Австралии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B2" w:rsidRPr="00B5363F" w:rsidRDefault="00B962B2" w:rsidP="00B962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63F">
              <w:rPr>
                <w:rFonts w:ascii="Times New Roman" w:hAnsi="Times New Roman" w:cs="Times New Roman"/>
                <w:b/>
                <w:sz w:val="24"/>
                <w:szCs w:val="24"/>
              </w:rPr>
              <w:t>ТИПОВОЙ ПЛАН ЭКОНОМИКО-ГЕОГРАФИЧЕСКОЙ ХАРАКТЕРИСТИКИ СТРАНЫ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Страна, столица.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Краткая историческая справка.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Политико-географическое положение: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1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на материке;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2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страны окружают.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Экономико-географическое положение;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выходы на мировые торговые пути;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к главным топливно-сырьевым и промышленным и с/х районам мира;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B962B2" w:rsidRPr="00B5363F" w:rsidRDefault="00B962B2" w:rsidP="00B962B2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ЭГП во времени (образование новых соседних стран, строительство транспортных путей и т.д.);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 о влиянии ЭГП на развитие хозяйства;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Хозяйственная оценка природных ресурсов.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ельеф;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ресурсы для промышленности (оценка)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топливно-энергетические;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 для металлургии;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и гидроресурсы;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рекреационные;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6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другие природные ресурсы;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ресурсы </w:t>
            </w:r>
            <w:proofErr w:type="gramStart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с/х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7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температур;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7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общий вывод об обеспеченности ресурсами страны.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Население.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состав;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8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естественный прирост и проблемы с ним связанные, демографическая политика;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9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9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городского и сельского населения.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Общая характеристика хозяйства: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страны;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отрасли экономики;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10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оснащенности экономики достижениями НТР;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Промышленность.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11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главных отраслей специализации;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12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крупные центры.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Сельское хозяйство.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1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аграрных отношений;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13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 главных отраслей и их размещение (причины);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Транспорт.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numPr>
                <w:ilvl w:val="0"/>
                <w:numId w:val="14"/>
              </w:numPr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ведущие виды транспорта.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Внутренние различия (выделение развитых и отсталых районов).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Внешнеэкономические связи (экспорт, импорт).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Pr="00B5363F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B53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подбирает информацию для раскрытия пунктов плана.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Default="00B962B2" w:rsidP="00B962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Источниками знаний являются учебник, карты атласа, справочники, дополнительная литература о стране, информация из Интернета.</w:t>
            </w:r>
            <w:r w:rsidRPr="00B5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62B2" w:rsidRDefault="00B962B2" w:rsidP="00B9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B2" w:rsidTr="001807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B2" w:rsidRDefault="00B9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B2" w:rsidRPr="001D2E3F" w:rsidRDefault="00B962B2" w:rsidP="002507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398A">
              <w:rPr>
                <w:rFonts w:ascii="Times New Roman" w:hAnsi="Times New Roman"/>
                <w:sz w:val="24"/>
                <w:szCs w:val="24"/>
              </w:rPr>
              <w:t xml:space="preserve">Россия  на  политической  карте  мира.  </w:t>
            </w:r>
          </w:p>
          <w:p w:rsidR="00B962B2" w:rsidRPr="001D2E3F" w:rsidRDefault="00B962B2" w:rsidP="002507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398A">
              <w:rPr>
                <w:rFonts w:ascii="Times New Roman" w:hAnsi="Times New Roman"/>
                <w:sz w:val="24"/>
                <w:szCs w:val="24"/>
              </w:rPr>
              <w:t>Изменение  географического,  геополитического и геоэкономического положения России на рубеже XX—XXI веков.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B2" w:rsidRPr="00B962B2" w:rsidRDefault="00B962B2" w:rsidP="00B962B2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Баранчиков Е.В. География: учеб. для студ. Учреждений сред. </w:t>
            </w:r>
            <w:proofErr w:type="gramStart"/>
            <w:r w:rsidRPr="00B96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</w:t>
            </w:r>
            <w:proofErr w:type="gramEnd"/>
            <w:r w:rsidRPr="00B96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образования. – М.: Издательский центр «Академия», 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составить конспект.</w:t>
            </w:r>
          </w:p>
        </w:tc>
      </w:tr>
      <w:tr w:rsidR="00BE5B11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11" w:rsidRPr="001A7038" w:rsidRDefault="00BE5B11" w:rsidP="007C5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22.06-25.06.2020</w:t>
            </w:r>
          </w:p>
        </w:tc>
      </w:tr>
      <w:tr w:rsidR="00AA1E9C" w:rsidTr="001807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9C" w:rsidRDefault="00AA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9C" w:rsidRPr="00E6398A" w:rsidRDefault="00AA1E9C" w:rsidP="00250753">
            <w:pPr>
              <w:rPr>
                <w:rFonts w:ascii="Times New Roman" w:hAnsi="Times New Roman"/>
                <w:sz w:val="24"/>
                <w:szCs w:val="24"/>
              </w:rPr>
            </w:pPr>
            <w:r w:rsidRPr="006D0344">
              <w:rPr>
                <w:rFonts w:ascii="Times New Roman" w:hAnsi="Times New Roman"/>
                <w:bCs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9C" w:rsidRPr="00B962B2" w:rsidRDefault="00AA1E9C" w:rsidP="00B962B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Максаковский </w:t>
            </w:r>
            <w:r w:rsidRPr="000A2EAD">
              <w:rPr>
                <w:rFonts w:ascii="Times New Roman" w:hAnsi="Times New Roman" w:cs="Times New Roman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стр.353-364- составить конспект</w:t>
            </w:r>
          </w:p>
        </w:tc>
      </w:tr>
      <w:tr w:rsidR="00AA1E9C" w:rsidTr="001807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9C" w:rsidRDefault="00AA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9C" w:rsidRPr="006D0344" w:rsidRDefault="00AA1E9C" w:rsidP="002507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1099A">
              <w:rPr>
                <w:b/>
                <w:color w:val="000000"/>
              </w:rPr>
              <w:t>Выберите правильный ответ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1. Найдите вариант, где верно указана принадлежность страны к субрегиону зарубежной Европы: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Дания – Южная Европа;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Греция – Восточная Европа;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Швеция – Северная Европа;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Италия – Южная Европа;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Великобритания – Западная Европа.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2. Найдите варианты, в которых указаны страны, граничащие друг с другом: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Франция, Бельгия, Германия;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Словакия, Германия, Украина;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Словения, Австрия, Италия;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Греция, Румыния, Болгария;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Португалия, Франция, Италия.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3. Какие из указанных стран не имеют выхода к морю?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Чехия;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Греция;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Швеция;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Швейцария;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Австрия.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4. Названия, каких стран и их столицы указаны не верно?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Испания – Мадрид;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Германия – Берлин;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lastRenderedPageBreak/>
              <w:t>В) Ирландия – Амстердам;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Австрия – Вена;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Италия – Афины;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Е) Швеция – Стокгольм.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5. Какие из указанных городов не являются столицами государств: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Лондон;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Дрезден;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Рим;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София;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Братислава;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Е) Роттердам;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Ж) Мюнхен;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З) Флоренция.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6. В каких климатических поясах находится Европа: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экваториальном;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субтопическом;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умеренном;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арктическом.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 xml:space="preserve">7. Выберите </w:t>
            </w:r>
            <w:proofErr w:type="gramStart"/>
            <w:r w:rsidRPr="0011099A">
              <w:rPr>
                <w:color w:val="000000"/>
              </w:rPr>
              <w:t>страны</w:t>
            </w:r>
            <w:proofErr w:type="gramEnd"/>
            <w:r w:rsidRPr="0011099A">
              <w:rPr>
                <w:color w:val="000000"/>
              </w:rPr>
              <w:t xml:space="preserve"> в которых преобладают лесные ландшафты: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Великобритания;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Франция;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Швеция;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Дания;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Финляндия.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8. Для каких из указанных государств характерен первый тип воспроизводства населения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( высокая смертность, низкая рождаемость).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Великобритания;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Швеция;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Германия;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Венгрия;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Болгария;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Е) все перечисленные.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9. Какие из указанных стран не являются высокоурбанизированными?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Исландия;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Португалия;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Украина;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Бельгия;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Е) Албания.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10. Какая из указанных стран по производству автомобилей уступает только Японии и США?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Великобритания;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Франция;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Украина;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Германия;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lastRenderedPageBreak/>
              <w:t>Е) Швеция.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11. Какая страна занимает 1-е место в Зарубежной Европе по добыче нефти?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Германия;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Норвегия;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Польша;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Франция;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Нидерланды.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12. Какая страна занимает 1-е место в Зарубежной Европе по добыче железной руды?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Швеция.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Великобритания;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Швейцария;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Польша;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Норвегия.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13. Какая страна занимает 1-е место по производству пшеницы?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Белоруссия;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Польша;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Германия;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Италия;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Франция.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14. Какие из указанных особенностей характерны для североевропейского типа сельского хозяйства?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субтропическое земледелие;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 xml:space="preserve">Б) </w:t>
            </w:r>
            <w:proofErr w:type="gramStart"/>
            <w:r w:rsidRPr="0011099A">
              <w:rPr>
                <w:color w:val="000000"/>
              </w:rPr>
              <w:t>горно – пастбищное</w:t>
            </w:r>
            <w:proofErr w:type="gramEnd"/>
            <w:r w:rsidRPr="0011099A">
              <w:rPr>
                <w:color w:val="000000"/>
              </w:rPr>
              <w:t xml:space="preserve"> овцеводство;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молочное животноводство;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Г) поливное земледелие;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Д) выращивание кормовых культур.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 xml:space="preserve">15. Страны, </w:t>
            </w:r>
            <w:proofErr w:type="gramStart"/>
            <w:r w:rsidRPr="0011099A">
              <w:rPr>
                <w:color w:val="000000"/>
              </w:rPr>
              <w:t>какого</w:t>
            </w:r>
            <w:proofErr w:type="gramEnd"/>
            <w:r w:rsidRPr="0011099A">
              <w:rPr>
                <w:color w:val="000000"/>
              </w:rPr>
              <w:t xml:space="preserve"> субрегиона экспортируют бумагу, целлюлозу, пиломатериалы: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А) Западная Европа;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Б) Восточная Европа;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99A">
              <w:rPr>
                <w:color w:val="000000"/>
              </w:rPr>
              <w:t>В) Северная Европа;</w:t>
            </w:r>
          </w:p>
          <w:p w:rsidR="00AA1E9C" w:rsidRPr="0011099A" w:rsidRDefault="00285608" w:rsidP="0011099A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Южная Европа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 xml:space="preserve">16. Какое из указанных государств имеет площадь более 1 </w:t>
            </w:r>
            <w:proofErr w:type="gramStart"/>
            <w:r w:rsidRPr="0011099A">
              <w:rPr>
                <w:color w:val="000000"/>
              </w:rPr>
              <w:t>млн</w:t>
            </w:r>
            <w:proofErr w:type="gramEnd"/>
            <w:r w:rsidRPr="0011099A">
              <w:rPr>
                <w:color w:val="000000"/>
              </w:rPr>
              <w:t xml:space="preserve"> км2 и омывается Средиземным морем?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Мавритания; г) Конго;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Марокко; д) Ливия.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Судан;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17. Выберите федеративную республику с правильно указанной столицей: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Нигерия — Абуджа; г) Кения — Найроби;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Эфиопия — Каир; д) Замбия — Претория.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Марокко — Рабат;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 xml:space="preserve">18. Выберите вариант, в котором указаны </w:t>
            </w:r>
            <w:r w:rsidRPr="0011099A">
              <w:rPr>
                <w:color w:val="000000"/>
              </w:rPr>
              <w:lastRenderedPageBreak/>
              <w:t>страны, где находятся крупнейшие в Африке городские агломерации: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Алжир, ЮАР;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Судан, Конго;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Кения, Камерун;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Нигерия, Египет;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Ливия, Эфиопия</w:t>
            </w:r>
            <w:r w:rsidRPr="0011099A">
              <w:rPr>
                <w:b/>
                <w:bCs/>
                <w:color w:val="000000"/>
                <w:bdr w:val="none" w:sz="0" w:space="0" w:color="auto" w:frame="1"/>
              </w:rPr>
              <w:t>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19. Выберите вариант, где верно указаны страны, экспортирующие цветные металлы: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Алжир, Габон, Нигерия;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Ливия, Гана, Кения;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Бенин, Уганда, Эфиопия;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Гвинея, Замбия, ЮАР;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Судан, Сомали, Чад.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20. Какая из указанных стран не является очагом межэтнических конфликтов?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Ангола;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Руанда;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Марокко;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Чад;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Конго.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21. Выберите неверное утверждение.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Африка занимает 1-е место среди других континентов по запасам алмазов, марганцевых и кобальтовых руд.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Из-за редких ветров африканские земли слабо подвержены эрозии.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Несмотря на высокую смертность, население Африки растет очень быстро.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Преобладание малотоварного, непродуктивного сельского хозяйства в большинстве Африки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 xml:space="preserve">22. В </w:t>
            </w:r>
            <w:proofErr w:type="gramStart"/>
            <w:r w:rsidRPr="0011099A">
              <w:rPr>
                <w:color w:val="000000"/>
              </w:rPr>
              <w:t>экспорте</w:t>
            </w:r>
            <w:proofErr w:type="gramEnd"/>
            <w:r w:rsidRPr="0011099A">
              <w:rPr>
                <w:color w:val="000000"/>
              </w:rPr>
              <w:t xml:space="preserve"> какой страны наиболее высока доля сельскохозяйственного сырья?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Намибия;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Алжир;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Гана;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Ливия;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ЮАР.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23. Какое высказывание относится к Северной Африке?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западная часть отличается очень сложным этническим составом;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преобладает мотыжное неполивное земледелие;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 xml:space="preserve">в) главные центры нефтеперерабатывающей, химической промышленности и машиностроения сосредоточены </w:t>
            </w:r>
            <w:proofErr w:type="gramStart"/>
            <w:r w:rsidRPr="0011099A">
              <w:rPr>
                <w:color w:val="000000"/>
              </w:rPr>
              <w:t>в</w:t>
            </w:r>
            <w:proofErr w:type="gramEnd"/>
            <w:r w:rsidRPr="0011099A">
              <w:rPr>
                <w:color w:val="000000"/>
              </w:rPr>
              <w:t xml:space="preserve"> при - морской полосе;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 xml:space="preserve">г) преобладает язык суахили, а среди </w:t>
            </w:r>
            <w:r w:rsidRPr="0011099A">
              <w:rPr>
                <w:color w:val="000000"/>
              </w:rPr>
              <w:lastRenderedPageBreak/>
              <w:t>религий — местные верования;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расположены важнейшие месторождения медных и кобальтовых руд.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24. Какие из указанных отраслей определяют лицо ЮАР в международном географическом разделении труда?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добыча торфа;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добыча урана;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текстильная промышленность;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добыча платины;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сахарная промышленность.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25. Центром крупнейшего промышленного района Африки является город: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Каир;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Лагос;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Йоханнесбург;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Претория;</w:t>
            </w:r>
          </w:p>
          <w:p w:rsidR="00285608" w:rsidRPr="0011099A" w:rsidRDefault="00285608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Луанда.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26. Какие из указанных стран не входят в регион «Северная Америка», выделяемый географами?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Канада;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Мексика;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Бразилия;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США;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Гондурас.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27. Выберите вариант, в котором страны расставлены по мере уменьшения численности их населения: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Индия, Индонезия, США;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США, Канада, Мексика;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США, Великобритания, Россия;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Китай, Канада, Бразилия;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Китай, Индия, США.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 xml:space="preserve">28. </w:t>
            </w:r>
            <w:proofErr w:type="gramStart"/>
            <w:r w:rsidRPr="0011099A">
              <w:rPr>
                <w:color w:val="000000"/>
              </w:rPr>
              <w:t>Выберите вариант, в котором верно указаны госу</w:t>
            </w:r>
            <w:r w:rsidRPr="0011099A">
              <w:rPr>
                <w:color w:val="000000"/>
              </w:rPr>
              <w:softHyphen/>
              <w:t>дарства, с которыми граничат США, и природные рубежи, по которым эти границы проходят:</w:t>
            </w:r>
            <w:proofErr w:type="gramEnd"/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Мексика — река Рио-Гранде;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Куба — озеро Гурон;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Канада — Большое Соленое озеро;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г) Россия — пролив Босфор;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Дания — Гренландское море.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29. Выберите верное утверждение.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Около 80% прироста населения США обеспечивается за счет иммиграции.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Большая часть негритянского населения проживает на Западе США.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Доля индейцев и эскимосов в населении США - менее 1%.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lastRenderedPageBreak/>
              <w:t>г) Ухудшение экологической и транспортной ситуации особенно быстро происходит на городских окраинах и приводит к концентрации населения в центрах городов.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д) Примерами американских городов-миллионеров, расположенных на Великих озерах, служат Чикаго, Даллас, Детройт и Бостон.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30. Выберите вариант, в котором верно указана принадлежность города к одному из мегалополисов США: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а) Бостон — Приозерный;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б) Чикаго — Северо-Восточный;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>в) Сан-Диего — Калифорнийский;</w:t>
            </w:r>
          </w:p>
          <w:p w:rsidR="0011099A" w:rsidRPr="0011099A" w:rsidRDefault="0011099A" w:rsidP="0011099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1099A">
              <w:rPr>
                <w:color w:val="000000"/>
              </w:rPr>
              <w:t xml:space="preserve">г) Филадельфия — </w:t>
            </w:r>
            <w:proofErr w:type="gramStart"/>
            <w:r w:rsidRPr="0011099A">
              <w:rPr>
                <w:color w:val="000000"/>
              </w:rPr>
              <w:t>Приозерный</w:t>
            </w:r>
            <w:proofErr w:type="gramEnd"/>
            <w:r w:rsidRPr="0011099A">
              <w:rPr>
                <w:color w:val="000000"/>
              </w:rPr>
              <w:t>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Хьюстон — Северо-Восточный.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 Выберите вариант, в котором верно указана особенность одного из названных штатов США: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Нью-Йорк — «солнечный штат»;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Иллинойс — «штат кактусов»;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Техас — «штат ананасов и вулканов»;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Мичиган — «автомобильный штат»;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Невада — «мастерская нации».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Какая из указанных характеристик относится к Северному промышленному поясу США?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главная отрасль специализации — нефтепереработка и нефтехимия;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доля в промышленном производстве США — 50%;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специализируется на выпуске трудоемкой и энергоемкой продукции;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преобладают новейшие наукоемкие отрасли;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сформировался на побережье Мексиканского залива.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 Какие сельскохозяйственные пояса сформировались около Великих озер?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кукурузный;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табачный;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хлопковый;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мясной;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молочный.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 Выберите неверное утверждение.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США экспортируют не только машины и оборудование, но и сырье.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Река Миссисипи соединена каналом с системой Великих озер.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Среди всех стран мира США занимают 1-е место по внешнеторговому обороту.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г) Из-за отсутствия удобных бухт на побережье Мексиканского залива нет портово-промышленных комплексов.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Самый крупный транспортный узел США — Чикаго</w:t>
            </w:r>
            <w:r w:rsidRPr="00110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 Какие из указанных характеристик относятся к Канаде?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 промышленности страны представлены все существующие отрасли и подотрасли.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Население и хозяйство страны сконцентрированы вдоль ее южной границы.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Среди технических культур широко </w:t>
            </w:r>
            <w:proofErr w:type="gramStart"/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распространены</w:t>
            </w:r>
            <w:proofErr w:type="gramEnd"/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хлопчатник и сахарный тростник.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Тихоокеанский экономический район является главным «лесным цехом» страны.</w:t>
            </w:r>
          </w:p>
          <w:p w:rsidR="0011099A" w:rsidRPr="0011099A" w:rsidRDefault="0011099A" w:rsidP="001109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Страна занимает 1-е место в мире по выпуску высокотехнологичной и наукоемкой продукции.</w:t>
            </w:r>
          </w:p>
          <w:p w:rsidR="00285608" w:rsidRDefault="00285608" w:rsidP="0011099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762" w:rsidRDefault="00180762" w:rsidP="00180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762" w:rsidRDefault="00180762" w:rsidP="00180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  Сафронова С.В.</w:t>
      </w:r>
    </w:p>
    <w:p w:rsidR="002E6216" w:rsidRDefault="002E6216"/>
    <w:sectPr w:rsidR="002E6216" w:rsidSect="009D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08A"/>
    <w:multiLevelType w:val="multilevel"/>
    <w:tmpl w:val="4BB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53FD9"/>
    <w:multiLevelType w:val="multilevel"/>
    <w:tmpl w:val="36D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CC6E93"/>
    <w:multiLevelType w:val="multilevel"/>
    <w:tmpl w:val="BD90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9F5E7D"/>
    <w:multiLevelType w:val="multilevel"/>
    <w:tmpl w:val="52A4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262BE"/>
    <w:multiLevelType w:val="multilevel"/>
    <w:tmpl w:val="D54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02E20"/>
    <w:multiLevelType w:val="multilevel"/>
    <w:tmpl w:val="800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52017"/>
    <w:multiLevelType w:val="multilevel"/>
    <w:tmpl w:val="B2F2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345210"/>
    <w:multiLevelType w:val="multilevel"/>
    <w:tmpl w:val="EE6C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C22CF7"/>
    <w:multiLevelType w:val="multilevel"/>
    <w:tmpl w:val="701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7A6F5F"/>
    <w:multiLevelType w:val="multilevel"/>
    <w:tmpl w:val="A716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2F4841"/>
    <w:multiLevelType w:val="multilevel"/>
    <w:tmpl w:val="4B5E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5764B4"/>
    <w:multiLevelType w:val="multilevel"/>
    <w:tmpl w:val="2AD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25594D"/>
    <w:multiLevelType w:val="multilevel"/>
    <w:tmpl w:val="55F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EB2C0B"/>
    <w:multiLevelType w:val="multilevel"/>
    <w:tmpl w:val="A7A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80762"/>
    <w:rsid w:val="0011099A"/>
    <w:rsid w:val="00180762"/>
    <w:rsid w:val="00285608"/>
    <w:rsid w:val="002E6216"/>
    <w:rsid w:val="002F6BC9"/>
    <w:rsid w:val="00303D72"/>
    <w:rsid w:val="004B74CD"/>
    <w:rsid w:val="00795A76"/>
    <w:rsid w:val="009D512A"/>
    <w:rsid w:val="00AA1E9C"/>
    <w:rsid w:val="00B962B2"/>
    <w:rsid w:val="00BD326D"/>
    <w:rsid w:val="00BE5B11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762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180762"/>
  </w:style>
  <w:style w:type="table" w:styleId="a4">
    <w:name w:val="Table Grid"/>
    <w:basedOn w:val="a1"/>
    <w:uiPriority w:val="59"/>
    <w:rsid w:val="001807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a"/>
    <w:rsid w:val="00F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D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2020-05-27T14:48:00Z</dcterms:created>
  <dcterms:modified xsi:type="dcterms:W3CDTF">2020-05-27T14:48:00Z</dcterms:modified>
</cp:coreProperties>
</file>