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E" w:rsidRPr="00812C54" w:rsidRDefault="00105712" w:rsidP="0010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54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812C54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812C54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812C54" w:rsidRDefault="00105712" w:rsidP="00C9083D">
      <w:pPr>
        <w:pStyle w:val="Style34"/>
        <w:widowControl/>
        <w:spacing w:line="276" w:lineRule="auto"/>
        <w:rPr>
          <w:b/>
          <w:sz w:val="28"/>
          <w:szCs w:val="28"/>
        </w:rPr>
      </w:pPr>
      <w:r w:rsidRPr="00812C54">
        <w:rPr>
          <w:b/>
          <w:sz w:val="28"/>
          <w:szCs w:val="28"/>
        </w:rPr>
        <w:t>Темы для самостоятельн</w:t>
      </w:r>
      <w:r w:rsidR="00C9083D" w:rsidRPr="00812C54">
        <w:rPr>
          <w:b/>
          <w:sz w:val="28"/>
          <w:szCs w:val="28"/>
        </w:rPr>
        <w:t xml:space="preserve">ой работы </w:t>
      </w:r>
      <w:proofErr w:type="gramStart"/>
      <w:r w:rsidR="00C9083D" w:rsidRPr="00812C54">
        <w:rPr>
          <w:b/>
          <w:sz w:val="28"/>
          <w:szCs w:val="28"/>
        </w:rPr>
        <w:t>обучающихся</w:t>
      </w:r>
      <w:proofErr w:type="gramEnd"/>
      <w:r w:rsidR="00C9083D" w:rsidRPr="00812C54">
        <w:rPr>
          <w:b/>
          <w:sz w:val="28"/>
          <w:szCs w:val="28"/>
        </w:rPr>
        <w:t xml:space="preserve"> группы 241</w:t>
      </w:r>
      <w:r w:rsidR="006024EF" w:rsidRPr="00812C54">
        <w:rPr>
          <w:b/>
          <w:sz w:val="28"/>
          <w:szCs w:val="28"/>
        </w:rPr>
        <w:t>8</w:t>
      </w:r>
      <w:r w:rsidRPr="00812C54">
        <w:rPr>
          <w:b/>
          <w:sz w:val="28"/>
          <w:szCs w:val="28"/>
        </w:rPr>
        <w:t xml:space="preserve"> </w:t>
      </w:r>
    </w:p>
    <w:p w:rsidR="00105712" w:rsidRPr="00812C54" w:rsidRDefault="00105712" w:rsidP="00C9083D">
      <w:pPr>
        <w:pStyle w:val="Style34"/>
        <w:widowControl/>
        <w:spacing w:line="276" w:lineRule="auto"/>
        <w:rPr>
          <w:rStyle w:val="FontStyle52"/>
          <w:b w:val="0"/>
          <w:sz w:val="28"/>
          <w:szCs w:val="28"/>
        </w:rPr>
      </w:pPr>
      <w:r w:rsidRPr="00812C54">
        <w:rPr>
          <w:b/>
          <w:sz w:val="28"/>
          <w:szCs w:val="28"/>
        </w:rPr>
        <w:t>по дисциплине</w:t>
      </w:r>
      <w:r w:rsidR="00C9083D" w:rsidRPr="00812C54">
        <w:rPr>
          <w:b/>
          <w:i/>
          <w:sz w:val="28"/>
          <w:szCs w:val="28"/>
        </w:rPr>
        <w:t xml:space="preserve"> ОУДБ.06 </w:t>
      </w:r>
      <w:r w:rsidR="00C9083D" w:rsidRPr="00812C54">
        <w:rPr>
          <w:rStyle w:val="FontStyle52"/>
          <w:sz w:val="28"/>
          <w:szCs w:val="28"/>
        </w:rPr>
        <w:t>Физическая культура</w:t>
      </w:r>
      <w:r w:rsidRPr="00812C54">
        <w:rPr>
          <w:b/>
          <w:i/>
          <w:sz w:val="28"/>
          <w:szCs w:val="28"/>
        </w:rPr>
        <w:t xml:space="preserve">                                       </w:t>
      </w:r>
    </w:p>
    <w:p w:rsidR="00812C54" w:rsidRDefault="00812C54" w:rsidP="00812C54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</w:p>
    <w:p w:rsidR="00812C54" w:rsidRPr="00BB684C" w:rsidRDefault="00812C54" w:rsidP="00812C54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  <w:r w:rsidRPr="00BB684C">
        <w:rPr>
          <w:rStyle w:val="FontStyle52"/>
          <w:i w:val="0"/>
          <w:sz w:val="28"/>
          <w:szCs w:val="28"/>
          <w:u w:val="single"/>
        </w:rPr>
        <w:t xml:space="preserve">Уважаемы обучающиеся, после выполнения заданий отправляйте фото, конспектов, либо </w:t>
      </w:r>
      <w:proofErr w:type="spellStart"/>
      <w:r w:rsidRPr="00BB684C">
        <w:rPr>
          <w:rStyle w:val="FontStyle52"/>
          <w:i w:val="0"/>
          <w:sz w:val="28"/>
          <w:szCs w:val="28"/>
          <w:u w:val="single"/>
        </w:rPr>
        <w:t>скриншоты</w:t>
      </w:r>
      <w:proofErr w:type="spellEnd"/>
      <w:r w:rsidRPr="00BB684C">
        <w:rPr>
          <w:rStyle w:val="FontStyle52"/>
          <w:i w:val="0"/>
          <w:sz w:val="28"/>
          <w:szCs w:val="28"/>
          <w:u w:val="single"/>
        </w:rPr>
        <w:t xml:space="preserve"> выполненных заданий на эле</w:t>
      </w:r>
      <w:r>
        <w:rPr>
          <w:rStyle w:val="FontStyle52"/>
          <w:i w:val="0"/>
          <w:sz w:val="28"/>
          <w:szCs w:val="28"/>
          <w:u w:val="single"/>
        </w:rPr>
        <w:t>к</w:t>
      </w:r>
      <w:r w:rsidRPr="00BB684C">
        <w:rPr>
          <w:rStyle w:val="FontStyle52"/>
          <w:i w:val="0"/>
          <w:sz w:val="28"/>
          <w:szCs w:val="28"/>
          <w:u w:val="single"/>
        </w:rPr>
        <w:t xml:space="preserve">тронную почту </w:t>
      </w:r>
      <w:hyperlink r:id="rId4" w:history="1">
        <w:r w:rsidRPr="00BB684C">
          <w:rPr>
            <w:rStyle w:val="a3"/>
            <w:b/>
            <w:sz w:val="28"/>
            <w:szCs w:val="28"/>
            <w:lang w:val="en-US"/>
          </w:rPr>
          <w:t>sensej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serggg</w:t>
        </w:r>
        <w:r w:rsidRPr="00BB684C">
          <w:rPr>
            <w:rStyle w:val="a3"/>
            <w:b/>
            <w:sz w:val="28"/>
            <w:szCs w:val="28"/>
          </w:rPr>
          <w:t>@</w:t>
        </w:r>
        <w:r w:rsidRPr="00BB684C">
          <w:rPr>
            <w:rStyle w:val="a3"/>
            <w:b/>
            <w:sz w:val="28"/>
            <w:szCs w:val="28"/>
            <w:lang w:val="en-US"/>
          </w:rPr>
          <w:t>gmail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812C54" w:rsidRPr="00BB684C" w:rsidRDefault="00812C54" w:rsidP="00812C54">
      <w:pPr>
        <w:pStyle w:val="Style34"/>
        <w:widowControl/>
        <w:spacing w:line="276" w:lineRule="auto"/>
        <w:rPr>
          <w:rStyle w:val="FontStyle52"/>
          <w:i w:val="0"/>
          <w:color w:val="FF0000"/>
          <w:sz w:val="28"/>
          <w:szCs w:val="28"/>
        </w:rPr>
      </w:pPr>
      <w:r w:rsidRPr="00BB684C">
        <w:rPr>
          <w:rStyle w:val="FontStyle52"/>
          <w:i w:val="0"/>
          <w:color w:val="FF0000"/>
          <w:sz w:val="28"/>
          <w:szCs w:val="28"/>
        </w:rPr>
        <w:t>в соответствии с установленным срок</w:t>
      </w:r>
      <w:r>
        <w:rPr>
          <w:rStyle w:val="FontStyle52"/>
          <w:i w:val="0"/>
          <w:color w:val="FF0000"/>
          <w:sz w:val="28"/>
          <w:szCs w:val="28"/>
        </w:rPr>
        <w:t>ом</w:t>
      </w:r>
    </w:p>
    <w:p w:rsidR="00812C54" w:rsidRDefault="00812C54" w:rsidP="00812C54">
      <w:pPr>
        <w:pStyle w:val="Style34"/>
        <w:widowControl/>
        <w:spacing w:line="240" w:lineRule="auto"/>
        <w:rPr>
          <w:rStyle w:val="FontStyle52"/>
          <w:b w:val="0"/>
          <w:i w:val="0"/>
          <w:sz w:val="28"/>
          <w:szCs w:val="28"/>
        </w:rPr>
      </w:pPr>
    </w:p>
    <w:p w:rsidR="00812C54" w:rsidRPr="00FE1A96" w:rsidRDefault="00812C54" w:rsidP="00812C54">
      <w:pPr>
        <w:pStyle w:val="Style34"/>
        <w:widowControl/>
        <w:spacing w:line="240" w:lineRule="auto"/>
        <w:rPr>
          <w:rStyle w:val="FontStyle52"/>
          <w:i w:val="0"/>
          <w:sz w:val="28"/>
          <w:szCs w:val="28"/>
        </w:rPr>
      </w:pPr>
      <w:r w:rsidRPr="00FE1A96">
        <w:rPr>
          <w:rStyle w:val="FontStyle52"/>
          <w:i w:val="0"/>
          <w:sz w:val="28"/>
          <w:szCs w:val="28"/>
        </w:rPr>
        <w:t xml:space="preserve">Преподаватель: </w:t>
      </w:r>
      <w:proofErr w:type="spellStart"/>
      <w:r w:rsidRPr="00FE1A96">
        <w:rPr>
          <w:rStyle w:val="FontStyle52"/>
          <w:i w:val="0"/>
          <w:sz w:val="28"/>
          <w:szCs w:val="28"/>
        </w:rPr>
        <w:t>Жариков</w:t>
      </w:r>
      <w:proofErr w:type="spellEnd"/>
      <w:r w:rsidRPr="00FE1A96">
        <w:rPr>
          <w:rStyle w:val="FontStyle52"/>
          <w:i w:val="0"/>
          <w:sz w:val="28"/>
          <w:szCs w:val="28"/>
        </w:rPr>
        <w:t xml:space="preserve"> Сергей Александрович</w:t>
      </w:r>
    </w:p>
    <w:tbl>
      <w:tblPr>
        <w:tblW w:w="1032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301"/>
        <w:gridCol w:w="6521"/>
        <w:gridCol w:w="14"/>
      </w:tblGrid>
      <w:tr w:rsidR="00105712" w:rsidTr="00812C54">
        <w:trPr>
          <w:gridAfter w:val="1"/>
          <w:wAfter w:w="14" w:type="dxa"/>
          <w:trHeight w:val="555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6521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12C54" w:rsidRPr="00FE1A96" w:rsidTr="00812C54">
        <w:trPr>
          <w:gridAfter w:val="1"/>
          <w:wAfter w:w="14" w:type="dxa"/>
          <w:trHeight w:val="77"/>
        </w:trPr>
        <w:tc>
          <w:tcPr>
            <w:tcW w:w="10306" w:type="dxa"/>
            <w:gridSpan w:val="3"/>
          </w:tcPr>
          <w:p w:rsidR="00812C54" w:rsidRPr="00FE1A96" w:rsidRDefault="00812C54" w:rsidP="0081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04.05-08</w:t>
            </w:r>
            <w:r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105712" w:rsidTr="00812C54">
        <w:trPr>
          <w:gridAfter w:val="1"/>
          <w:wAfter w:w="14" w:type="dxa"/>
          <w:trHeight w:val="1220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DA39E1" w:rsidRPr="00D84CA1" w:rsidRDefault="00DA39E1" w:rsidP="00812C54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105712" w:rsidRDefault="00DA39E1" w:rsidP="00812C54">
            <w:pPr>
              <w:pStyle w:val="Style35"/>
              <w:spacing w:line="240" w:lineRule="auto"/>
              <w:jc w:val="both"/>
              <w:rPr>
                <w:sz w:val="28"/>
                <w:szCs w:val="28"/>
              </w:rPr>
            </w:pPr>
            <w:r w:rsidRPr="00D84CA1">
              <w:t>Работа на тренажерах.</w:t>
            </w:r>
          </w:p>
        </w:tc>
        <w:tc>
          <w:tcPr>
            <w:tcW w:w="6521" w:type="dxa"/>
          </w:tcPr>
          <w:p w:rsidR="00DA39E1" w:rsidRPr="00D84CA1" w:rsidRDefault="00DA39E1" w:rsidP="00812C54">
            <w:pPr>
              <w:pStyle w:val="Default"/>
              <w:jc w:val="both"/>
            </w:pPr>
            <w:r w:rsidRPr="00D84CA1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812C54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105712" w:rsidRDefault="00DA39E1" w:rsidP="00812C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  <w:tr w:rsidR="00812C54" w:rsidRPr="00FE1A96" w:rsidTr="00812C54">
        <w:trPr>
          <w:trHeight w:val="77"/>
        </w:trPr>
        <w:tc>
          <w:tcPr>
            <w:tcW w:w="10320" w:type="dxa"/>
            <w:gridSpan w:val="4"/>
          </w:tcPr>
          <w:p w:rsidR="00812C54" w:rsidRPr="00FE1A96" w:rsidRDefault="00812C54" w:rsidP="00B923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490BAC" w:rsidTr="00812C54">
        <w:trPr>
          <w:gridAfter w:val="1"/>
          <w:wAfter w:w="14" w:type="dxa"/>
          <w:trHeight w:val="1180"/>
        </w:trPr>
        <w:tc>
          <w:tcPr>
            <w:tcW w:w="484" w:type="dxa"/>
          </w:tcPr>
          <w:p w:rsidR="00490BAC" w:rsidRDefault="00490BAC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DA39E1" w:rsidRPr="00D84CA1" w:rsidRDefault="00DA39E1" w:rsidP="00812C54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490BAC" w:rsidRDefault="00DA39E1" w:rsidP="00812C54">
            <w:pPr>
              <w:pStyle w:val="Style35"/>
              <w:spacing w:line="240" w:lineRule="auto"/>
              <w:jc w:val="both"/>
            </w:pPr>
            <w:r w:rsidRPr="00D84CA1">
              <w:t>Работа на тренажерах.</w:t>
            </w:r>
          </w:p>
        </w:tc>
        <w:tc>
          <w:tcPr>
            <w:tcW w:w="6521" w:type="dxa"/>
          </w:tcPr>
          <w:p w:rsidR="00DA39E1" w:rsidRPr="00D84CA1" w:rsidRDefault="00DA39E1" w:rsidP="00812C54">
            <w:pPr>
              <w:pStyle w:val="Default"/>
              <w:jc w:val="both"/>
            </w:pPr>
            <w:r w:rsidRPr="00D84CA1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812C54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490BAC" w:rsidRDefault="00DA39E1" w:rsidP="00812C54">
            <w:pPr>
              <w:spacing w:line="240" w:lineRule="auto"/>
              <w:jc w:val="both"/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Отжимания 2 подхода по 20 повторений</w:t>
            </w:r>
          </w:p>
        </w:tc>
      </w:tr>
    </w:tbl>
    <w:p w:rsidR="00105712" w:rsidRDefault="00105712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54" w:rsidRDefault="00812C54" w:rsidP="00DA39E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Лекция на тему: Атлетическая гимнастика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Атлетическая гимнастика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физических упражнений с использованием специальных отягощений.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 с глубокой древности: наши предки убедились на опыте, что физические нагрузки с отягощениями делают мышцы крепче, суставы подвижнее, организм выносливее. Родина атлетизма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–Д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ревняя Греция, где для гармонического развития тела использовали упражнения с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гальтерсами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–прообразом гантелей. На фресках третьего века н.э. с гантелями упражняются не только мужчины, но и женщины.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атлетическая гимнастика как вид спорта культивировалась с конца 19 века, когда атлеты и борцы начали состязаться в поднятии тяжестей. В качестве отягощений в атлетической гимнастике используются штанга, диски, гири, гантели, а также эспандеры, резиновые жгуты и блочные тренажерные комплексы.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Атлетическая гимнастика предназначена для самых разных людей (молодых и пожилых, юношей и девушек), но для людей практически здоровых, поскольку используемые упражнения связаны со значительными мышечными напряжениями и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соответствующейнагрузкойдля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занимающихся. Поэтому, имея в виду это обстоятельство, атлетическую гимнастику следует рассматривать в первую очередь как развивающее средство физического воспитания, и только во вторую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>ак средство восстанавливающее.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Атлетическая гимнастика укрепляет здоровье, избавляет от многих физических изъянов (сутулость, впалая грудь, неправильная осанка, слаборазвитые мышцы и др.). Режим упражнений в сочетании с рациональным питанием позволяет избавиться от излишних жировых отложений или прибавить в весе в тех случаях, когда это необходимо. Система упражнений тренирует сердечно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>осудистую (мышечную массу нередко называют вторым сердцем) и другие жизненно важные системы организма, через развитие мускулатуры активно и благотворно воздействует на работу внутренних органов, делает тело мускулистым и красивым, позволяет направленно управлять своим телосложением.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</w:rPr>
        <w:t>1. Показания к занятиям атлетической гимнастикой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 прекрасно сочетается с любыми аэробными упражнениями – бегом, ходьбой, плаванием, ездой на велосипеде, спортивными играми. Качества, приобретаемые в процессе атлетической тренировки, повысят эффективность любого вида физической деятельности.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>Для занятий нужен набор разных по массе гантелей (от 5 до 25 кг и более), иначе на определённом этапе, когда организм привыкнет к нагрузкам, рост результативности занятий может приостановиться, а при работе с недостаточной интенсивностью возможны и регрессивные тенденции.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Приступать к тренировке следует не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позднеечем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за 1 час до и не ранее чем через 2 часа после еды, по утрам серьезные нагрузки не рекомендуются.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>В конце занятий необходимы успокаивающие и расслабляющие упражнения (медленный бег, ходьба, подъём рук в стороны, потягивание). После занятий полезно посидеть или полежать 5–10 мин. затем обязательно принять тёплый душ или растереться жёстким мокрым полотенцем.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Оздоровительная направленность занятий с гирями заключается в укреплении и развитии мышечной системы, суставов и связок. Развиваются и укрепляются сердечно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осудистая и нервная системы, значительно увеличивается и специальная работоспособность человека. Методика тренировки заключается в использовании основных закономерностей развития силовой выносливости. С этой целью гиря поднимается максимальное число раз. После отдыха (3–4 мин) упражнение повторяется, выполнение упражнения проходит в среднем и медленном темпе. Этот метод может использоваться во все периоды тренировки. Считается, что эффективным является также снижение веса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. Сначала упражнение выполняется с гирей большого веса </w:t>
      </w:r>
      <w:r w:rsidRPr="00812C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максимальное число раз. Затем, не отдыхая, выполняется то же упражнение с гирей, но уже меньшего веса и также максимальное число раз. Используется также метод смешанных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, при котором в ходе выполнения одного упражнения от подхода к подходу изменяются вес гири, число повторений и темп выполнения упражнения. Во время тренировки упражнения выполняются в малом (12 подъёмов гири в минуту), среднем (17–19) и быстром (23–27) темпах. Тренировка в постоянном темпе замедляет рост результатов. Условно принято, что в начале тренировки должны выполняться темповые упражнения (рывки, толчки,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швунги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), затем жим, тяга и приседания, после которых включают бег и упражнения на расслабление. Важно не допускать одних и тех же упражнений в ходе одной тренировки и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стремиться не допускать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их повторения от тренировки к тренировке, т.е. соблюдать принцип чередования. Обязательными при занятиях с гирями являются врачебный контроль и самоконтроль, позволяющие не допускать резких физических пере напряжений и переутомления.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Для начинающих заниматься с гирями продолжительность тренировки не более 30 мин. Тренироваться рекомендуется 3 раза в неделю. Начинать занятия лучше всего с 16-килограммовых гирь. Примерно через месяц-полтора можно переходить к занятиям с гирями в 24 кг и, наконец,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</w:rPr>
        <w:t xml:space="preserve"> «двух пудовиками».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812C54">
        <w:rPr>
          <w:rFonts w:ascii="Times New Roman" w:hAnsi="Times New Roman" w:cs="Times New Roman"/>
          <w:color w:val="FFFFFF" w:themeColor="background1"/>
          <w:sz w:val="24"/>
          <w:szCs w:val="24"/>
        </w:rPr>
        <w:t>г</w:t>
      </w:r>
      <w:proofErr w:type="gramEnd"/>
      <w:r w:rsidRPr="00812C54">
        <w:rPr>
          <w:rFonts w:ascii="Times New Roman" w:hAnsi="Times New Roman" w:cs="Times New Roman"/>
          <w:color w:val="FFFFFF" w:themeColor="background1"/>
          <w:sz w:val="24"/>
          <w:szCs w:val="24"/>
        </w:rPr>
        <w:t>имнастика упражнение физический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Противопоказания к занятиям по атлетической гимнастике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Атлетические тренажеры становятся все доступнее для широких масс, как начинающих, так и для физкультурников со стажем. Многие отмечают возрастающий интерес населения (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причёмвсех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возрастов) к занятиям атлетической гимнастикой. Констатируя несомненную положительность такого факта, зачастую в зал атлетической гимнастики приходят люди, не имеющие представления о своем функциональном состоянии.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Тренеру, прежде чем начать действовать, необходимы хотя бы минимальные сведения об их функциональном состоянии, наличии или отсутствии хронических заболеваний и пр. Эта информация будет незаменимой при выборе упражнений, дозировании физических нагрузок, методах построения тренировочных занятий и самоконтроле.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противопоказаны людям с различными хроническими и острыми заболеваниями. К примеру, не стоит начинать занятия людям с гипертонией, чтобы избежать чрезмерной нагрузки на больное сердце. Или отказаться от тренировки просто необходимо людям с высокой температурой, кашлем и другими признаками острых инфекционных заболеваний. Потому, что это все-таки вид спорта, в котором преобладают довольно сильные нагрузки.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перед тем, как принять решение, стоит ли посвятить свою жизнь атлетической гимнастике, стоит обратиться за консультацией к врачу, дабы избежать неприятных последствий.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C54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DA39E1" w:rsidRPr="00812C54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атлетической гимнастикой полезны в наше урбанизированное время и рекомендовать их людям для поддержания хорошей формы, для сохранения здоровья, для улучшения жизненного тонуса и позитивного отношения к жизни, но не стоит забывать, что атлетическая гимнастика </w:t>
      </w:r>
      <w:proofErr w:type="gram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–в</w:t>
      </w:r>
      <w:proofErr w:type="gram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 спорта, в который ограничивает участие в нем людей, имеющих определенные проблемы со здоровьем.</w:t>
      </w:r>
    </w:p>
    <w:p w:rsidR="00DA39E1" w:rsidRDefault="00DA39E1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Следите за качеством выполняемых движений, не допускайте небрежности, неритмичности, </w:t>
      </w:r>
      <w:proofErr w:type="spellStart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полурасслабленности</w:t>
      </w:r>
      <w:proofErr w:type="spellEnd"/>
      <w:r w:rsidRPr="0081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мышц, следите за осанкой и положением головы. Занимаясь атлетической гимнастикой, будьте терпеливы и трудолюбивы, преодолевая чувство усталости в мышцах. По окончании первого месяца тренировок сделайте контрольные измерения антропометрических показателей и корректируйте последующую нагрузку в соответствии с достигнутыми результатами и поставленными целями.</w:t>
      </w:r>
    </w:p>
    <w:p w:rsidR="00812C54" w:rsidRDefault="00812C54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2C54" w:rsidRPr="00812C54" w:rsidRDefault="00812C54" w:rsidP="00812C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264"/>
        <w:gridCol w:w="1626"/>
        <w:gridCol w:w="1987"/>
        <w:gridCol w:w="1808"/>
      </w:tblGrid>
      <w:tr w:rsidR="002B6476" w:rsidRPr="00812C54" w:rsidTr="00812C54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нормативы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476" w:rsidRPr="00812C54" w:rsidTr="00812C54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2B6476" w:rsidRPr="00812C54" w:rsidTr="00812C54">
        <w:trPr>
          <w:trHeight w:val="1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2B6476" w:rsidRPr="00812C54" w:rsidTr="00812C54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Подъем туловища за 1 мин.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Прыжок с места в длину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B6476" w:rsidRPr="00812C54" w:rsidTr="00812C54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6476" w:rsidRPr="00812C54" w:rsidTr="00812C5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 xml:space="preserve">Марш-бросок 6,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2C54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B6476" w:rsidRPr="00812C54" w:rsidTr="00812C54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брусьях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6" w:rsidRPr="00812C54" w:rsidRDefault="002B6476" w:rsidP="0081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B6476" w:rsidRPr="00812C54" w:rsidRDefault="002B6476" w:rsidP="00812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9E1" w:rsidRPr="00812C54" w:rsidRDefault="00DA39E1" w:rsidP="00812C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39E1" w:rsidRPr="00DA39E1" w:rsidRDefault="00DA39E1" w:rsidP="001057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39E1" w:rsidRPr="00DA39E1" w:rsidSect="001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712"/>
    <w:rsid w:val="00105712"/>
    <w:rsid w:val="00120DDE"/>
    <w:rsid w:val="00274CEC"/>
    <w:rsid w:val="002B6476"/>
    <w:rsid w:val="00490BAC"/>
    <w:rsid w:val="006024EF"/>
    <w:rsid w:val="00812C54"/>
    <w:rsid w:val="00997876"/>
    <w:rsid w:val="00B64FE5"/>
    <w:rsid w:val="00B82A94"/>
    <w:rsid w:val="00C9083D"/>
    <w:rsid w:val="00DA39E1"/>
    <w:rsid w:val="00E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105712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0571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10571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10571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3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2020-04-26T13:41:00Z</dcterms:created>
  <dcterms:modified xsi:type="dcterms:W3CDTF">2020-04-26T13:41:00Z</dcterms:modified>
</cp:coreProperties>
</file>