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13" w:rsidRDefault="009E4413" w:rsidP="009E4413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9E4413" w:rsidRDefault="009E4413" w:rsidP="009E4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2418</w:t>
      </w:r>
    </w:p>
    <w:p w:rsidR="009E4413" w:rsidRDefault="009E4413" w:rsidP="009E4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УП.02 Учебная практика</w:t>
      </w:r>
    </w:p>
    <w:p w:rsidR="009E4413" w:rsidRDefault="009E4413" w:rsidP="009E44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4413" w:rsidRDefault="009E4413" w:rsidP="009E4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фото, либо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 </w:t>
      </w:r>
    </w:p>
    <w:p w:rsidR="009E4413" w:rsidRDefault="009E4413" w:rsidP="009E4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WhaftsApp</w:t>
      </w:r>
      <w:proofErr w:type="spellEnd"/>
      <w:r w:rsidRPr="009E44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8-920-858-37-15 </w:t>
      </w:r>
    </w:p>
    <w:p w:rsidR="009E4413" w:rsidRDefault="009E4413" w:rsidP="009E441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установленный срок</w:t>
      </w:r>
    </w:p>
    <w:p w:rsidR="009E4413" w:rsidRDefault="009E4413" w:rsidP="009E441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E4413" w:rsidRDefault="009E4413" w:rsidP="009E4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Мастер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/о: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Дайронас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614CA9" w:rsidRPr="00614CA9" w:rsidRDefault="00614CA9" w:rsidP="00614C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357"/>
        <w:gridCol w:w="4620"/>
      </w:tblGrid>
      <w:tr w:rsidR="00614CA9" w:rsidRPr="00614CA9" w:rsidTr="00614CA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CA9" w:rsidRPr="00614CA9" w:rsidRDefault="0061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4CA9" w:rsidRPr="00614CA9" w:rsidRDefault="0061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4C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4C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4C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CA9" w:rsidRPr="00614CA9" w:rsidRDefault="0061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A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CA9" w:rsidRPr="00614CA9" w:rsidRDefault="00614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A9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614CA9" w:rsidRPr="00614CA9" w:rsidTr="00614CA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A9" w:rsidRPr="00614CA9" w:rsidRDefault="00614CA9" w:rsidP="00614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04.06.</w:t>
            </w:r>
            <w:r w:rsidRPr="00614CA9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614CA9" w:rsidRPr="00614CA9" w:rsidTr="00614CA9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A9" w:rsidRPr="00614CA9" w:rsidRDefault="0061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A9" w:rsidRPr="00614CA9" w:rsidRDefault="00614C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супов молочных, сладких.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CA9" w:rsidRPr="00614CA9" w:rsidRDefault="00614CA9" w:rsidP="00614CA9">
            <w:pPr>
              <w:adjustRightInd w:val="0"/>
              <w:ind w:firstLine="3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CA9">
              <w:rPr>
                <w:rFonts w:ascii="Times New Roman" w:hAnsi="Times New Roman" w:cs="Times New Roman"/>
                <w:sz w:val="24"/>
                <w:szCs w:val="24"/>
              </w:rPr>
              <w:t>Опираясь на теоретический конспект выполнить практическое задание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супа молочного с макаронными изделиями. Приготовление супа молочного с овощами. Приготовление супа из плодов овощей</w:t>
            </w:r>
            <w:r w:rsidRPr="00614CA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</w:tbl>
    <w:p w:rsidR="00614CA9" w:rsidRDefault="00614CA9" w:rsidP="00614CA9">
      <w:pPr>
        <w:rPr>
          <w:rFonts w:ascii="Times New Roman" w:hAnsi="Times New Roman" w:cs="Times New Roman"/>
          <w:sz w:val="28"/>
          <w:szCs w:val="28"/>
        </w:rPr>
      </w:pPr>
    </w:p>
    <w:p w:rsidR="00614CA9" w:rsidRDefault="00614CA9" w:rsidP="00614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/о: _____________________/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Дайронас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Е.А./</w:t>
      </w:r>
    </w:p>
    <w:p w:rsidR="00614CA9" w:rsidRDefault="00614CA9" w:rsidP="00614CA9">
      <w:pPr>
        <w:rPr>
          <w:u w:val="single"/>
        </w:rPr>
      </w:pPr>
    </w:p>
    <w:p w:rsidR="00614CA9" w:rsidRDefault="00614CA9" w:rsidP="00614CA9"/>
    <w:p w:rsidR="0040074F" w:rsidRDefault="0040074F"/>
    <w:sectPr w:rsidR="0040074F" w:rsidSect="00AF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4CA9"/>
    <w:rsid w:val="0040074F"/>
    <w:rsid w:val="00614CA9"/>
    <w:rsid w:val="009E4413"/>
    <w:rsid w:val="00AF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C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2020-05-26T13:00:00Z</dcterms:created>
  <dcterms:modified xsi:type="dcterms:W3CDTF">2020-05-26T13:00:00Z</dcterms:modified>
</cp:coreProperties>
</file>