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EF1C23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18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FF25DA"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C0E" w:rsidRDefault="00154C9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="004B5C0E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C0E" w:rsidRPr="004B5C0E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</w:t>
      </w:r>
      <w:proofErr w:type="gramStart"/>
      <w:r w:rsidR="00FF25DA" w:rsidRPr="004B5C0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2417</w:t>
      </w:r>
    </w:p>
    <w:p w:rsidR="004B5C0E" w:rsidRDefault="00154C9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C0E">
        <w:rPr>
          <w:rFonts w:ascii="Times New Roman" w:hAnsi="Times New Roman" w:cs="Times New Roman"/>
          <w:b/>
          <w:sz w:val="28"/>
          <w:szCs w:val="28"/>
        </w:rPr>
        <w:t>по УП.03 Учебная практика</w:t>
      </w:r>
    </w:p>
    <w:p w:rsidR="00FF25DA" w:rsidRPr="00FF25DA" w:rsidRDefault="004B5C0E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54C9F">
        <w:rPr>
          <w:rFonts w:ascii="Times New Roman" w:hAnsi="Times New Roman" w:cs="Times New Roman"/>
          <w:b/>
          <w:sz w:val="28"/>
          <w:szCs w:val="28"/>
        </w:rPr>
        <w:t>ПМ.0</w:t>
      </w:r>
      <w:r w:rsidR="00D4218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54C9F">
        <w:rPr>
          <w:rFonts w:ascii="Times New Roman" w:hAnsi="Times New Roman" w:cs="Times New Roman"/>
          <w:b/>
          <w:sz w:val="28"/>
          <w:szCs w:val="28"/>
        </w:rPr>
        <w:t>Приготовление, оформление и подготовка к реализации холодных блюд,</w:t>
      </w:r>
      <w:r w:rsidR="00D42187">
        <w:rPr>
          <w:rFonts w:ascii="Times New Roman" w:hAnsi="Times New Roman" w:cs="Times New Roman"/>
          <w:b/>
          <w:sz w:val="28"/>
          <w:szCs w:val="28"/>
        </w:rPr>
        <w:t xml:space="preserve"> кулинарных изделий, закусок </w:t>
      </w:r>
      <w:r w:rsidR="00154C9F">
        <w:rPr>
          <w:rFonts w:ascii="Times New Roman" w:hAnsi="Times New Roman" w:cs="Times New Roman"/>
          <w:b/>
          <w:sz w:val="28"/>
          <w:szCs w:val="28"/>
        </w:rPr>
        <w:t xml:space="preserve"> разнообразного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ассортимента)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DF0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выполненных заданий на электронную почту </w:t>
      </w:r>
    </w:p>
    <w:p w:rsidR="00591DF0" w:rsidRPr="00591DF0" w:rsidRDefault="0084142C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591DF0" w:rsidRPr="00591DF0">
          <w:rPr>
            <w:rStyle w:val="a5"/>
            <w:rFonts w:ascii="Times New Roman" w:hAnsi="Times New Roman" w:cs="Times New Roman"/>
            <w:b/>
            <w:sz w:val="28"/>
            <w:szCs w:val="28"/>
          </w:rPr>
          <w:t>o.subratowa@yandex.ru</w:t>
        </w:r>
      </w:hyperlink>
    </w:p>
    <w:p w:rsidR="00FF25DA" w:rsidRPr="00591DF0" w:rsidRDefault="00591DF0" w:rsidP="00FF25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1DF0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указанными датами</w:t>
      </w:r>
      <w:r w:rsidR="00FF25DA" w:rsidRPr="00591D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260072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производственного обучения Субратова О.Н.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756"/>
        <w:gridCol w:w="2544"/>
        <w:gridCol w:w="6447"/>
      </w:tblGrid>
      <w:tr w:rsidR="00A00093" w:rsidRPr="00591DF0" w:rsidTr="00DA751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591DF0" w:rsidRDefault="00D50503" w:rsidP="0059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591DF0" w:rsidRDefault="00D50503" w:rsidP="00591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591DF0" w:rsidRDefault="00D50503" w:rsidP="00591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F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A00093" w:rsidTr="00DA7514">
        <w:trPr>
          <w:trHeight w:val="78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591DF0" w:rsidRDefault="0023481C" w:rsidP="002348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</w:t>
            </w:r>
            <w:r w:rsidR="00245828" w:rsidRPr="00591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B274E6" w:rsidRPr="00591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4418FC" w:rsidP="00A67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оформление </w:t>
            </w:r>
            <w:r w:rsidR="00A678AA">
              <w:rPr>
                <w:rFonts w:ascii="Times New Roman" w:hAnsi="Times New Roman" w:cs="Times New Roman"/>
                <w:sz w:val="24"/>
                <w:szCs w:val="24"/>
              </w:rPr>
              <w:t xml:space="preserve">закусок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сложного ассортимента.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23" w:rsidRDefault="007F5023" w:rsidP="00591DF0">
            <w:pPr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Приготовление, оформление </w:t>
            </w:r>
            <w:r w:rsidR="008066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канапе, корзиночек с различными наполнителями. </w:t>
            </w:r>
          </w:p>
          <w:p w:rsidR="00A402F9" w:rsidRPr="00A402F9" w:rsidRDefault="00A402F9" w:rsidP="00591DF0">
            <w:pPr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2F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02F9" w:rsidRPr="00DA6542" w:rsidRDefault="00A402F9" w:rsidP="00591DF0">
            <w:pPr>
              <w:pStyle w:val="a4"/>
              <w:tabs>
                <w:tab w:val="left" w:pos="317"/>
              </w:tabs>
              <w:ind w:left="0" w:righ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Семичева Г.П. Приготовление, оформление и</w:t>
            </w:r>
            <w:r w:rsidR="00591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реализации холодных блюд, кулинарных изделий, изделий разнообразного ассортимента</w:t>
            </w:r>
            <w:r w:rsidR="00591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(3-е изд.), учебник, издательский центр «Академия»</w:t>
            </w:r>
            <w:r w:rsidR="00591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591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91D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00093" w:rsidRPr="000F44CF" w:rsidRDefault="007F5023" w:rsidP="00591DF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</w:t>
            </w:r>
            <w:r w:rsidR="00591DF0" w:rsidRPr="007A5168">
              <w:rPr>
                <w:rFonts w:ascii="Times New Roman" w:hAnsi="Times New Roman" w:cs="Times New Roman"/>
                <w:sz w:val="24"/>
                <w:szCs w:val="24"/>
              </w:rPr>
              <w:t xml:space="preserve">Н.Э. </w:t>
            </w: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>«Сборник рецептур блюд и кулинарных изделий» (20</w:t>
            </w:r>
            <w:r w:rsidR="00591D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91DF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F25DA" w:rsidTr="00DA7514">
        <w:trPr>
          <w:trHeight w:val="11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591DF0" w:rsidRDefault="0023481C" w:rsidP="0023481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</w:t>
            </w:r>
            <w:r w:rsidR="00B274E6" w:rsidRPr="00591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FF25DA" w:rsidRDefault="005022DF" w:rsidP="0099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</w:t>
            </w:r>
            <w:r w:rsidR="004418FC">
              <w:rPr>
                <w:rFonts w:ascii="Times New Roman" w:hAnsi="Times New Roman"/>
                <w:sz w:val="24"/>
                <w:szCs w:val="24"/>
              </w:rPr>
              <w:t xml:space="preserve">, оформление </w:t>
            </w:r>
            <w:r w:rsidR="00990FE1">
              <w:rPr>
                <w:rFonts w:ascii="Times New Roman" w:hAnsi="Times New Roman"/>
                <w:sz w:val="24"/>
                <w:szCs w:val="24"/>
              </w:rPr>
              <w:t xml:space="preserve">закусок </w:t>
            </w:r>
            <w:r w:rsidR="004418FC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990FE1">
              <w:rPr>
                <w:rFonts w:ascii="Times New Roman" w:hAnsi="Times New Roman"/>
                <w:sz w:val="24"/>
                <w:szCs w:val="24"/>
              </w:rPr>
              <w:t>овощей и грибов.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68" w:rsidRDefault="00166CC8" w:rsidP="00591DF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="00BF323C">
              <w:rPr>
                <w:rFonts w:ascii="Times New Roman" w:hAnsi="Times New Roman" w:cs="Times New Roman"/>
                <w:sz w:val="24"/>
                <w:szCs w:val="24"/>
              </w:rPr>
              <w:t>, оформление</w:t>
            </w:r>
            <w:r w:rsidR="00F46C68">
              <w:rPr>
                <w:rFonts w:ascii="Times New Roman" w:hAnsi="Times New Roman" w:cs="Times New Roman"/>
                <w:sz w:val="24"/>
                <w:szCs w:val="24"/>
              </w:rPr>
              <w:t xml:space="preserve"> помидоров, фаршированных</w:t>
            </w:r>
            <w:r w:rsidR="003766C9">
              <w:rPr>
                <w:rFonts w:ascii="Times New Roman" w:hAnsi="Times New Roman" w:cs="Times New Roman"/>
                <w:sz w:val="24"/>
                <w:szCs w:val="24"/>
              </w:rPr>
              <w:t xml:space="preserve"> яйцом и луком</w:t>
            </w:r>
            <w:r w:rsidR="00091E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C68">
              <w:rPr>
                <w:rFonts w:ascii="Times New Roman" w:hAnsi="Times New Roman" w:cs="Times New Roman"/>
                <w:sz w:val="24"/>
                <w:szCs w:val="24"/>
              </w:rPr>
              <w:t>приготовление роллов из огурцов.</w:t>
            </w:r>
          </w:p>
          <w:p w:rsidR="00166CC8" w:rsidRDefault="00166CC8" w:rsidP="00591DF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источники</w:t>
            </w:r>
          </w:p>
          <w:p w:rsidR="00591DF0" w:rsidRPr="00DA6542" w:rsidRDefault="00591DF0" w:rsidP="00591DF0">
            <w:pPr>
              <w:pStyle w:val="a4"/>
              <w:tabs>
                <w:tab w:val="left" w:pos="317"/>
              </w:tabs>
              <w:ind w:left="0" w:righ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Семичева Г.П. Приготовление, оформление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реализации холодных блюд, кулинарных изделий, изделий разнообразного ассортимента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(3-е изд.), учебник, издательский центр «Академия»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6CC8" w:rsidRPr="00FF25DA" w:rsidRDefault="00591DF0" w:rsidP="00591DF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>Харченко Н.Э. «Сборник рецептур блюд и кулинарных изделий»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FF25DA" w:rsidTr="00DA7514">
        <w:trPr>
          <w:trHeight w:val="97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591DF0" w:rsidRDefault="00FC3B7C" w:rsidP="00FC3B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</w:t>
            </w:r>
            <w:r w:rsidR="00F1599D" w:rsidRPr="00591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E54182" w:rsidRDefault="00E54182" w:rsidP="00D50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82">
              <w:rPr>
                <w:rFonts w:ascii="Times New Roman" w:hAnsi="Times New Roman"/>
                <w:sz w:val="24"/>
                <w:szCs w:val="24"/>
              </w:rPr>
              <w:t>Приготовление</w:t>
            </w:r>
            <w:r w:rsidR="00EC337B">
              <w:rPr>
                <w:rFonts w:ascii="Times New Roman" w:hAnsi="Times New Roman"/>
                <w:sz w:val="24"/>
                <w:szCs w:val="24"/>
              </w:rPr>
              <w:t>, оформление</w:t>
            </w:r>
            <w:r w:rsidRPr="00E54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6F2">
              <w:rPr>
                <w:rFonts w:ascii="Times New Roman" w:hAnsi="Times New Roman"/>
                <w:sz w:val="24"/>
                <w:szCs w:val="24"/>
              </w:rPr>
              <w:t>закусок из яиц, сельди.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EF1" w:rsidRDefault="008744E1" w:rsidP="00591DF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9D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</w:t>
            </w:r>
            <w:r w:rsidR="000C7EF1">
              <w:rPr>
                <w:rFonts w:ascii="Times New Roman" w:hAnsi="Times New Roman" w:cs="Times New Roman"/>
                <w:sz w:val="24"/>
                <w:szCs w:val="24"/>
              </w:rPr>
              <w:t xml:space="preserve"> яиц, фаршированных креветками</w:t>
            </w:r>
            <w:r w:rsidR="008C6A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7EF1">
              <w:rPr>
                <w:rFonts w:ascii="Times New Roman" w:hAnsi="Times New Roman" w:cs="Times New Roman"/>
                <w:sz w:val="24"/>
                <w:szCs w:val="24"/>
              </w:rPr>
              <w:t>Приготовление сельди</w:t>
            </w:r>
            <w:r w:rsidR="00123051">
              <w:rPr>
                <w:rFonts w:ascii="Times New Roman" w:hAnsi="Times New Roman" w:cs="Times New Roman"/>
                <w:sz w:val="24"/>
                <w:szCs w:val="24"/>
              </w:rPr>
              <w:t xml:space="preserve"> рубленой </w:t>
            </w:r>
            <w:r w:rsidR="000C7EF1">
              <w:rPr>
                <w:rFonts w:ascii="Times New Roman" w:hAnsi="Times New Roman" w:cs="Times New Roman"/>
                <w:sz w:val="24"/>
                <w:szCs w:val="24"/>
              </w:rPr>
              <w:t xml:space="preserve"> с гарниром.</w:t>
            </w:r>
          </w:p>
          <w:p w:rsidR="009C1CDD" w:rsidRDefault="009C1CDD" w:rsidP="00591DF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источники</w:t>
            </w:r>
          </w:p>
          <w:p w:rsidR="00591DF0" w:rsidRPr="00DA6542" w:rsidRDefault="00591DF0" w:rsidP="00591DF0">
            <w:pPr>
              <w:pStyle w:val="a4"/>
              <w:tabs>
                <w:tab w:val="left" w:pos="317"/>
              </w:tabs>
              <w:ind w:left="0" w:righ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Семичева Г.П. Приготовление, оформление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реализации холодных блюд, кулинарных изделий, изделий разнообразного ассортимента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(3-е изд.), учебник, издательский центр «Академия»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F0EA5" w:rsidRPr="00D3729D" w:rsidRDefault="00591DF0" w:rsidP="00591DF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>Харченко Н.Э. «Сборник рецептур блюд и кулинарных изделий»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0F44CF" w:rsidTr="00DA7514">
        <w:trPr>
          <w:trHeight w:val="140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CF" w:rsidRPr="00591DF0" w:rsidRDefault="001C3B57" w:rsidP="001C3B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09</w:t>
            </w:r>
            <w:r w:rsidR="00C76261" w:rsidRPr="00591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CF" w:rsidRPr="00EB63FE" w:rsidRDefault="00EB63FE" w:rsidP="0043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3FE">
              <w:rPr>
                <w:rFonts w:ascii="Times New Roman" w:hAnsi="Times New Roman"/>
                <w:sz w:val="24"/>
                <w:szCs w:val="24"/>
              </w:rPr>
              <w:t>Приготовление, оформление</w:t>
            </w:r>
            <w:r w:rsidR="00BC09F9">
              <w:rPr>
                <w:rFonts w:ascii="Times New Roman" w:hAnsi="Times New Roman"/>
                <w:sz w:val="24"/>
                <w:szCs w:val="24"/>
              </w:rPr>
              <w:t xml:space="preserve"> холодных блюд из рыбы  </w:t>
            </w:r>
            <w:r w:rsidR="00436B3D">
              <w:rPr>
                <w:rFonts w:ascii="Times New Roman" w:hAnsi="Times New Roman"/>
                <w:sz w:val="24"/>
                <w:szCs w:val="24"/>
              </w:rPr>
              <w:t>сложного ассортимента.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EF" w:rsidRDefault="00DC79FC" w:rsidP="00591DF0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Приготовление, оформление </w:t>
            </w:r>
            <w:r w:rsidR="00436B3D">
              <w:rPr>
                <w:rFonts w:ascii="Times New Roman" w:hAnsi="Times New Roman"/>
                <w:sz w:val="24"/>
                <w:szCs w:val="24"/>
              </w:rPr>
              <w:t>рыбы заливной.</w:t>
            </w:r>
          </w:p>
          <w:p w:rsidR="00AF0A7D" w:rsidRDefault="00AF0A7D" w:rsidP="00591DF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источники</w:t>
            </w:r>
          </w:p>
          <w:p w:rsidR="00591DF0" w:rsidRPr="00DA6542" w:rsidRDefault="00591DF0" w:rsidP="00591DF0">
            <w:pPr>
              <w:pStyle w:val="a4"/>
              <w:tabs>
                <w:tab w:val="left" w:pos="317"/>
              </w:tabs>
              <w:ind w:left="0" w:righ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Семичева Г.П. Приготовление, оформление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реализации холодных блюд, кулинарных изделий, изделий разнообразного ассортимента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(3-е изд.), учебник, издательский центр «Академия»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0A7D" w:rsidRPr="00BA0137" w:rsidRDefault="00591DF0" w:rsidP="00591DF0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>Харченко Н.Э. «Сборник рецептур блюд и кулинарных изделий»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0F44CF" w:rsidTr="00DA7514">
        <w:trPr>
          <w:trHeight w:val="97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CF" w:rsidRPr="00591DF0" w:rsidRDefault="00FC5927" w:rsidP="00FC59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  <w:r w:rsidR="00B71905" w:rsidRPr="00591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CF" w:rsidRPr="00DD6C1F" w:rsidRDefault="00DD6C1F" w:rsidP="00436B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1F">
              <w:rPr>
                <w:rFonts w:ascii="Times New Roman" w:hAnsi="Times New Roman"/>
                <w:sz w:val="24"/>
                <w:szCs w:val="24"/>
              </w:rPr>
              <w:t xml:space="preserve">Приготовление, оформление </w:t>
            </w:r>
            <w:r w:rsidR="00FE77D0">
              <w:rPr>
                <w:rFonts w:ascii="Times New Roman" w:hAnsi="Times New Roman"/>
                <w:sz w:val="24"/>
                <w:szCs w:val="24"/>
              </w:rPr>
              <w:t xml:space="preserve">холодных блюд </w:t>
            </w:r>
            <w:r w:rsidR="00436B3D">
              <w:rPr>
                <w:rFonts w:ascii="Times New Roman" w:hAnsi="Times New Roman"/>
                <w:sz w:val="24"/>
                <w:szCs w:val="24"/>
              </w:rPr>
              <w:t>и закусок из мяса.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3D" w:rsidRDefault="001777B3" w:rsidP="00591DF0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Приготовление, оформление </w:t>
            </w:r>
            <w:r w:rsidR="00436B3D">
              <w:rPr>
                <w:rFonts w:ascii="Times New Roman" w:hAnsi="Times New Roman"/>
                <w:sz w:val="24"/>
                <w:szCs w:val="24"/>
              </w:rPr>
              <w:t>мяса отварного с гарниром.</w:t>
            </w:r>
          </w:p>
          <w:p w:rsidR="00224B6A" w:rsidRDefault="00224B6A" w:rsidP="00591DF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источники</w:t>
            </w:r>
          </w:p>
          <w:p w:rsidR="00591DF0" w:rsidRPr="00DA6542" w:rsidRDefault="00591DF0" w:rsidP="00591DF0">
            <w:pPr>
              <w:pStyle w:val="a4"/>
              <w:tabs>
                <w:tab w:val="left" w:pos="317"/>
              </w:tabs>
              <w:ind w:left="0" w:righ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Семичева Г.П. Приготовление, оформление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реализации холодных блюд, кулинарных изделий, изделий разнообразного ассортимента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(3-е изд.), учебник, издательский центр «Академия»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4B6A" w:rsidRPr="00BA0137" w:rsidRDefault="00591DF0" w:rsidP="00591DF0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>Харченко Н.Э. «Сборник рецептур блюд и кулинарных изделий»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DA7514" w:rsidTr="00DA7514">
        <w:trPr>
          <w:trHeight w:val="97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14" w:rsidRDefault="00DA7514" w:rsidP="00D0720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  <w:r w:rsidRPr="00591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14" w:rsidRPr="00DD6C1F" w:rsidRDefault="00DA7514" w:rsidP="00B76A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1F">
              <w:rPr>
                <w:rFonts w:ascii="Times New Roman" w:hAnsi="Times New Roman"/>
                <w:sz w:val="24"/>
                <w:szCs w:val="24"/>
              </w:rPr>
              <w:t xml:space="preserve">Приготовление, оформление </w:t>
            </w:r>
            <w:r>
              <w:rPr>
                <w:rFonts w:ascii="Times New Roman" w:hAnsi="Times New Roman"/>
                <w:sz w:val="24"/>
                <w:szCs w:val="24"/>
              </w:rPr>
              <w:t>холодных блюд и закусок из мяса</w:t>
            </w:r>
            <w:r w:rsidR="00B76A76">
              <w:rPr>
                <w:rFonts w:ascii="Times New Roman" w:hAnsi="Times New Roman"/>
                <w:sz w:val="24"/>
                <w:szCs w:val="24"/>
              </w:rPr>
              <w:t xml:space="preserve"> сложного ассортимента.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14" w:rsidRDefault="00DA7514" w:rsidP="0066227A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Приготовление, оформление паштета из печени</w:t>
            </w:r>
            <w:r w:rsidR="00905D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5DB1" w:rsidRDefault="00905DB1" w:rsidP="00905DB1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источники</w:t>
            </w:r>
          </w:p>
          <w:p w:rsidR="00905DB1" w:rsidRPr="00DA6542" w:rsidRDefault="00905DB1" w:rsidP="00905DB1">
            <w:pPr>
              <w:pStyle w:val="a4"/>
              <w:tabs>
                <w:tab w:val="left" w:pos="317"/>
              </w:tabs>
              <w:ind w:left="0" w:righ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Семичева Г.П. Приготовление, оформление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реализации холодных блюд, кулинарных изделий, изделий разнообразного ассортимента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(3-е изд.), учебник, издательский центр «Академия»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05DB1" w:rsidRDefault="00905DB1" w:rsidP="00905DB1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>Харченко Н.Э. «Сборник рецептур блюд и кулинарных изделий»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DA7514" w:rsidTr="00DA7514">
        <w:trPr>
          <w:trHeight w:val="97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14" w:rsidRDefault="00DA7514" w:rsidP="00FC59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  <w:r w:rsidRPr="00591D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14" w:rsidRPr="00DD6C1F" w:rsidRDefault="00DA7514" w:rsidP="00591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14" w:rsidRDefault="00DA7514" w:rsidP="00626145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источники</w:t>
            </w:r>
          </w:p>
          <w:p w:rsidR="00DA7514" w:rsidRPr="00DA6542" w:rsidRDefault="00DA7514" w:rsidP="00626145">
            <w:pPr>
              <w:pStyle w:val="a4"/>
              <w:tabs>
                <w:tab w:val="left" w:pos="317"/>
              </w:tabs>
              <w:ind w:left="0" w:righ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Семичева Г.П. Приготовление, оформление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реализации холодных блюд, кулинарных изделий, изделий разнообразного ассортимента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(3-е изд.), учебник, издательский центр «Академия»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402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7514" w:rsidRDefault="00DA7514" w:rsidP="00626145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>Харченко Н.Э. «Сборник рецептур блюд и кулинарных изделий» 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</w:tbl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723AB1" w:rsidP="00591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proofErr w:type="gramStart"/>
      <w:r w:rsidR="00591DF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91DF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91DF0">
        <w:rPr>
          <w:rFonts w:ascii="Times New Roman" w:hAnsi="Times New Roman" w:cs="Times New Roman"/>
          <w:sz w:val="28"/>
          <w:szCs w:val="28"/>
        </w:rPr>
        <w:t>о:____________________</w:t>
      </w:r>
      <w:proofErr w:type="spellEnd"/>
      <w:r w:rsidR="00591DF0">
        <w:rPr>
          <w:rFonts w:ascii="Times New Roman" w:hAnsi="Times New Roman" w:cs="Times New Roman"/>
          <w:sz w:val="28"/>
          <w:szCs w:val="28"/>
        </w:rPr>
        <w:t>/О.Н.</w:t>
      </w:r>
      <w:r w:rsidR="001239D6">
        <w:rPr>
          <w:rFonts w:ascii="Times New Roman" w:hAnsi="Times New Roman" w:cs="Times New Roman"/>
          <w:sz w:val="28"/>
          <w:szCs w:val="28"/>
        </w:rPr>
        <w:t xml:space="preserve"> Субратова</w:t>
      </w:r>
      <w:r w:rsidR="00591DF0">
        <w:rPr>
          <w:rFonts w:ascii="Times New Roman" w:hAnsi="Times New Roman" w:cs="Times New Roman"/>
          <w:sz w:val="28"/>
          <w:szCs w:val="28"/>
        </w:rPr>
        <w:t>/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45603"/>
    <w:multiLevelType w:val="hybridMultilevel"/>
    <w:tmpl w:val="D5D29B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322A7"/>
    <w:multiLevelType w:val="hybridMultilevel"/>
    <w:tmpl w:val="4DEAA2AC"/>
    <w:lvl w:ilvl="0" w:tplc="0419000F">
      <w:start w:val="1"/>
      <w:numFmt w:val="decimal"/>
      <w:lvlText w:val="%1."/>
      <w:lvlJc w:val="left"/>
      <w:pPr>
        <w:ind w:left="3164" w:hanging="360"/>
      </w:pPr>
    </w:lvl>
    <w:lvl w:ilvl="1" w:tplc="04190019" w:tentative="1">
      <w:start w:val="1"/>
      <w:numFmt w:val="lowerLetter"/>
      <w:lvlText w:val="%2."/>
      <w:lvlJc w:val="left"/>
      <w:pPr>
        <w:ind w:left="3884" w:hanging="360"/>
      </w:pPr>
    </w:lvl>
    <w:lvl w:ilvl="2" w:tplc="0419001B" w:tentative="1">
      <w:start w:val="1"/>
      <w:numFmt w:val="lowerRoman"/>
      <w:lvlText w:val="%3."/>
      <w:lvlJc w:val="right"/>
      <w:pPr>
        <w:ind w:left="4604" w:hanging="180"/>
      </w:pPr>
    </w:lvl>
    <w:lvl w:ilvl="3" w:tplc="0419000F" w:tentative="1">
      <w:start w:val="1"/>
      <w:numFmt w:val="decimal"/>
      <w:lvlText w:val="%4."/>
      <w:lvlJc w:val="left"/>
      <w:pPr>
        <w:ind w:left="5324" w:hanging="360"/>
      </w:pPr>
    </w:lvl>
    <w:lvl w:ilvl="4" w:tplc="04190019" w:tentative="1">
      <w:start w:val="1"/>
      <w:numFmt w:val="lowerLetter"/>
      <w:lvlText w:val="%5."/>
      <w:lvlJc w:val="left"/>
      <w:pPr>
        <w:ind w:left="6044" w:hanging="360"/>
      </w:pPr>
    </w:lvl>
    <w:lvl w:ilvl="5" w:tplc="0419001B" w:tentative="1">
      <w:start w:val="1"/>
      <w:numFmt w:val="lowerRoman"/>
      <w:lvlText w:val="%6."/>
      <w:lvlJc w:val="right"/>
      <w:pPr>
        <w:ind w:left="6764" w:hanging="180"/>
      </w:pPr>
    </w:lvl>
    <w:lvl w:ilvl="6" w:tplc="0419000F" w:tentative="1">
      <w:start w:val="1"/>
      <w:numFmt w:val="decimal"/>
      <w:lvlText w:val="%7."/>
      <w:lvlJc w:val="left"/>
      <w:pPr>
        <w:ind w:left="7484" w:hanging="360"/>
      </w:pPr>
    </w:lvl>
    <w:lvl w:ilvl="7" w:tplc="04190019" w:tentative="1">
      <w:start w:val="1"/>
      <w:numFmt w:val="lowerLetter"/>
      <w:lvlText w:val="%8."/>
      <w:lvlJc w:val="left"/>
      <w:pPr>
        <w:ind w:left="8204" w:hanging="360"/>
      </w:pPr>
    </w:lvl>
    <w:lvl w:ilvl="8" w:tplc="0419001B" w:tentative="1">
      <w:start w:val="1"/>
      <w:numFmt w:val="lowerRoman"/>
      <w:lvlText w:val="%9."/>
      <w:lvlJc w:val="right"/>
      <w:pPr>
        <w:ind w:left="892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00093"/>
    <w:rsid w:val="00044754"/>
    <w:rsid w:val="0009044D"/>
    <w:rsid w:val="00091E1B"/>
    <w:rsid w:val="000C7EF1"/>
    <w:rsid w:val="000D70B8"/>
    <w:rsid w:val="000F44CF"/>
    <w:rsid w:val="00103BC1"/>
    <w:rsid w:val="00112DA7"/>
    <w:rsid w:val="00123051"/>
    <w:rsid w:val="001239D6"/>
    <w:rsid w:val="00150C5A"/>
    <w:rsid w:val="00154C9F"/>
    <w:rsid w:val="00166CC8"/>
    <w:rsid w:val="001777B3"/>
    <w:rsid w:val="001842AA"/>
    <w:rsid w:val="00192443"/>
    <w:rsid w:val="001A2568"/>
    <w:rsid w:val="001C3B57"/>
    <w:rsid w:val="00215C8F"/>
    <w:rsid w:val="002221A7"/>
    <w:rsid w:val="00224B6A"/>
    <w:rsid w:val="0023481C"/>
    <w:rsid w:val="00240D7C"/>
    <w:rsid w:val="00245828"/>
    <w:rsid w:val="00260072"/>
    <w:rsid w:val="002644BB"/>
    <w:rsid w:val="00285486"/>
    <w:rsid w:val="002A6936"/>
    <w:rsid w:val="002B404E"/>
    <w:rsid w:val="002C1515"/>
    <w:rsid w:val="002C1815"/>
    <w:rsid w:val="00351EBC"/>
    <w:rsid w:val="00353DB7"/>
    <w:rsid w:val="00356BE3"/>
    <w:rsid w:val="00371374"/>
    <w:rsid w:val="003766C9"/>
    <w:rsid w:val="003A7F23"/>
    <w:rsid w:val="003B719C"/>
    <w:rsid w:val="00401746"/>
    <w:rsid w:val="00412F52"/>
    <w:rsid w:val="00431C60"/>
    <w:rsid w:val="00436B3D"/>
    <w:rsid w:val="004418FC"/>
    <w:rsid w:val="00483305"/>
    <w:rsid w:val="004B5C0E"/>
    <w:rsid w:val="004E1067"/>
    <w:rsid w:val="005022DF"/>
    <w:rsid w:val="005267DC"/>
    <w:rsid w:val="00544D65"/>
    <w:rsid w:val="00556743"/>
    <w:rsid w:val="00566221"/>
    <w:rsid w:val="00591DF0"/>
    <w:rsid w:val="005B010F"/>
    <w:rsid w:val="006173DE"/>
    <w:rsid w:val="006208CB"/>
    <w:rsid w:val="00620917"/>
    <w:rsid w:val="00626145"/>
    <w:rsid w:val="007025DB"/>
    <w:rsid w:val="00723AB1"/>
    <w:rsid w:val="00764592"/>
    <w:rsid w:val="00770F7E"/>
    <w:rsid w:val="007F5023"/>
    <w:rsid w:val="00806625"/>
    <w:rsid w:val="0084142C"/>
    <w:rsid w:val="00851EF4"/>
    <w:rsid w:val="0086729D"/>
    <w:rsid w:val="008744E1"/>
    <w:rsid w:val="008A03E8"/>
    <w:rsid w:val="008C6AE2"/>
    <w:rsid w:val="008F5AEB"/>
    <w:rsid w:val="00905DB1"/>
    <w:rsid w:val="00971637"/>
    <w:rsid w:val="00990FE1"/>
    <w:rsid w:val="009B55EF"/>
    <w:rsid w:val="009C1CDD"/>
    <w:rsid w:val="009D7645"/>
    <w:rsid w:val="00A00093"/>
    <w:rsid w:val="00A32FF0"/>
    <w:rsid w:val="00A402F9"/>
    <w:rsid w:val="00A52D94"/>
    <w:rsid w:val="00A678AA"/>
    <w:rsid w:val="00AA6F2C"/>
    <w:rsid w:val="00AD29AA"/>
    <w:rsid w:val="00AF0A7D"/>
    <w:rsid w:val="00B274E6"/>
    <w:rsid w:val="00B7034C"/>
    <w:rsid w:val="00B71905"/>
    <w:rsid w:val="00B76A76"/>
    <w:rsid w:val="00B81134"/>
    <w:rsid w:val="00BB0DB6"/>
    <w:rsid w:val="00BC09F9"/>
    <w:rsid w:val="00BC7073"/>
    <w:rsid w:val="00BD4D5E"/>
    <w:rsid w:val="00BF28B4"/>
    <w:rsid w:val="00BF323C"/>
    <w:rsid w:val="00C16271"/>
    <w:rsid w:val="00C655F6"/>
    <w:rsid w:val="00C76261"/>
    <w:rsid w:val="00C821B5"/>
    <w:rsid w:val="00CB0538"/>
    <w:rsid w:val="00D0720A"/>
    <w:rsid w:val="00D3729D"/>
    <w:rsid w:val="00D42187"/>
    <w:rsid w:val="00D50503"/>
    <w:rsid w:val="00D506F2"/>
    <w:rsid w:val="00D53B2A"/>
    <w:rsid w:val="00D9688D"/>
    <w:rsid w:val="00DA6542"/>
    <w:rsid w:val="00DA7514"/>
    <w:rsid w:val="00DB02D6"/>
    <w:rsid w:val="00DC79FC"/>
    <w:rsid w:val="00DD6C1F"/>
    <w:rsid w:val="00DF3F95"/>
    <w:rsid w:val="00E15B07"/>
    <w:rsid w:val="00E54182"/>
    <w:rsid w:val="00E55DEB"/>
    <w:rsid w:val="00E64320"/>
    <w:rsid w:val="00EA165C"/>
    <w:rsid w:val="00EB63FE"/>
    <w:rsid w:val="00EC337B"/>
    <w:rsid w:val="00EE779B"/>
    <w:rsid w:val="00EF1C23"/>
    <w:rsid w:val="00EF4D7E"/>
    <w:rsid w:val="00F1599D"/>
    <w:rsid w:val="00F46C68"/>
    <w:rsid w:val="00FC3B7C"/>
    <w:rsid w:val="00FC5927"/>
    <w:rsid w:val="00FE77D0"/>
    <w:rsid w:val="00FF0EA5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F25D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192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subratow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2</cp:revision>
  <dcterms:created xsi:type="dcterms:W3CDTF">2020-05-27T18:32:00Z</dcterms:created>
  <dcterms:modified xsi:type="dcterms:W3CDTF">2020-05-27T18:32:00Z</dcterms:modified>
</cp:coreProperties>
</file>