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AF" w:rsidRPr="00FF25DA" w:rsidRDefault="00B16CAF" w:rsidP="00B16CAF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B16CAF" w:rsidRPr="00FF25DA" w:rsidRDefault="00B16CAF" w:rsidP="00B16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CAF" w:rsidRPr="00FF25DA" w:rsidRDefault="00B16CAF" w:rsidP="00B16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9B71FA">
        <w:rPr>
          <w:rFonts w:ascii="Times New Roman" w:hAnsi="Times New Roman" w:cs="Times New Roman"/>
          <w:b/>
          <w:sz w:val="28"/>
          <w:szCs w:val="28"/>
        </w:rPr>
        <w:t>2218</w:t>
      </w:r>
    </w:p>
    <w:p w:rsidR="00B16CAF" w:rsidRPr="00FF25DA" w:rsidRDefault="00B16CAF" w:rsidP="00B16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b/>
          <w:sz w:val="28"/>
          <w:szCs w:val="28"/>
        </w:rPr>
        <w:t>/УП /ПМ: УП.</w:t>
      </w:r>
      <w:r w:rsidR="009B71FA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Учебная практика</w:t>
      </w:r>
    </w:p>
    <w:p w:rsidR="00B16CAF" w:rsidRPr="00FF25DA" w:rsidRDefault="00B16CAF" w:rsidP="00B16C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6CAF" w:rsidRDefault="00B16CAF" w:rsidP="00B16CAF">
      <w:pPr>
        <w:spacing w:after="0" w:line="240" w:lineRule="auto"/>
        <w:jc w:val="center"/>
        <w:rPr>
          <w:rFonts w:ascii="Arial" w:hAnsi="Arial" w:cs="Arial"/>
          <w:color w:val="93969B"/>
          <w:sz w:val="25"/>
          <w:szCs w:val="25"/>
          <w:shd w:val="clear" w:color="auto" w:fill="FFFFFF"/>
        </w:rPr>
      </w:pPr>
      <w:r w:rsidRPr="007C4562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</w:t>
      </w:r>
      <w:r w:rsidR="00A7497E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фотографии выполненных заданий на адрес электронной почты </w:t>
      </w:r>
      <w:hyperlink r:id="rId4" w:history="1">
        <w:r w:rsidR="00A7497E" w:rsidRPr="008F7E87">
          <w:rPr>
            <w:rStyle w:val="af6"/>
            <w:rFonts w:ascii="Arial" w:hAnsi="Arial" w:cs="Arial"/>
            <w:sz w:val="25"/>
            <w:szCs w:val="25"/>
            <w:shd w:val="clear" w:color="auto" w:fill="FFFFFF"/>
          </w:rPr>
          <w:t>genagala1965@gmail.com</w:t>
        </w:r>
      </w:hyperlink>
    </w:p>
    <w:p w:rsidR="00A7497E" w:rsidRPr="00816C84" w:rsidRDefault="00A7497E" w:rsidP="00B16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6CAF" w:rsidRPr="00FF25DA" w:rsidRDefault="00B16CAF" w:rsidP="00B16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CAF" w:rsidRPr="00FF25DA" w:rsidRDefault="00B16CAF" w:rsidP="00B16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/о: </w:t>
      </w:r>
      <w:r w:rsidR="009B71FA">
        <w:rPr>
          <w:rFonts w:ascii="Times New Roman" w:hAnsi="Times New Roman" w:cs="Times New Roman"/>
          <w:b/>
          <w:sz w:val="28"/>
          <w:szCs w:val="28"/>
        </w:rPr>
        <w:t>Черкасов Г.А.</w:t>
      </w:r>
    </w:p>
    <w:tbl>
      <w:tblPr>
        <w:tblStyle w:val="af5"/>
        <w:tblW w:w="0" w:type="auto"/>
        <w:tblLook w:val="04A0"/>
      </w:tblPr>
      <w:tblGrid>
        <w:gridCol w:w="594"/>
        <w:gridCol w:w="4357"/>
        <w:gridCol w:w="4620"/>
      </w:tblGrid>
      <w:tr w:rsidR="00B16CAF" w:rsidRPr="00E00B14" w:rsidTr="009B71F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F" w:rsidRPr="00E00B14" w:rsidRDefault="00B16CAF" w:rsidP="009B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6CAF" w:rsidRPr="00E00B14" w:rsidRDefault="00B16CAF" w:rsidP="009B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0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0B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0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F" w:rsidRPr="00E00B14" w:rsidRDefault="00B16CAF" w:rsidP="009B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1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AF" w:rsidRPr="00E00B14" w:rsidRDefault="00B16CAF" w:rsidP="009B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1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E00B14" w:rsidRPr="00E00B14" w:rsidTr="00731C7C">
        <w:trPr>
          <w:trHeight w:val="1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14" w:rsidRPr="00E00B14" w:rsidRDefault="00E00B14" w:rsidP="009B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14" w:rsidRPr="00E00B14" w:rsidRDefault="00E00B14" w:rsidP="009B71FA">
            <w:pPr>
              <w:spacing w:line="30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14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0B14" w:rsidRDefault="00E00B14" w:rsidP="00E00B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Пользуясь литературой изучить темы и составить опорный конспект.</w:t>
            </w:r>
          </w:p>
          <w:p w:rsidR="00E00B14" w:rsidRPr="00E00B14" w:rsidRDefault="00E00B14" w:rsidP="00E00B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B14">
              <w:rPr>
                <w:rFonts w:ascii="Times New Roman" w:hAnsi="Times New Roman"/>
                <w:sz w:val="24"/>
                <w:szCs w:val="24"/>
              </w:rPr>
              <w:t xml:space="preserve">Нерсесян В.И. Устройство автомобилей: лабораторно-практические работы (2-е изд., </w:t>
            </w:r>
            <w:proofErr w:type="spellStart"/>
            <w:r w:rsidRPr="00E00B14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gramStart"/>
            <w:r w:rsidRPr="00E00B14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00B14">
              <w:rPr>
                <w:rFonts w:ascii="Times New Roman" w:hAnsi="Times New Roman"/>
                <w:sz w:val="24"/>
                <w:szCs w:val="24"/>
              </w:rPr>
              <w:t>чебное</w:t>
            </w:r>
            <w:proofErr w:type="spellEnd"/>
            <w:r w:rsidRPr="00E00B14">
              <w:rPr>
                <w:rFonts w:ascii="Times New Roman" w:hAnsi="Times New Roman"/>
                <w:sz w:val="24"/>
                <w:szCs w:val="24"/>
              </w:rPr>
              <w:t xml:space="preserve"> пособие, издательский центр «Академия», 2018</w:t>
            </w:r>
          </w:p>
          <w:p w:rsidR="00E00B14" w:rsidRPr="00E00B14" w:rsidRDefault="00E00B14" w:rsidP="00E00B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B14">
              <w:rPr>
                <w:rFonts w:ascii="Times New Roman" w:hAnsi="Times New Roman"/>
                <w:sz w:val="24"/>
                <w:szCs w:val="24"/>
              </w:rPr>
              <w:t>Полихов</w:t>
            </w:r>
            <w:proofErr w:type="spellEnd"/>
            <w:r w:rsidRPr="00E00B14">
              <w:rPr>
                <w:rFonts w:ascii="Times New Roman" w:hAnsi="Times New Roman"/>
                <w:sz w:val="24"/>
                <w:szCs w:val="24"/>
              </w:rPr>
              <w:t xml:space="preserve"> М.В.  Техническое обслуживание автомобилей (2-е изд., стер.) учебник, издательский центр «Академия», 2018</w:t>
            </w:r>
          </w:p>
          <w:p w:rsidR="00E00B14" w:rsidRPr="00E00B14" w:rsidRDefault="00E00B14" w:rsidP="00E00B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B14">
              <w:rPr>
                <w:rFonts w:ascii="Times New Roman" w:hAnsi="Times New Roman"/>
                <w:sz w:val="24"/>
                <w:szCs w:val="24"/>
              </w:rPr>
              <w:t>Кузнецов А.С.  Техническое обслуживание и ремонт автомобиля: в.2 ч. Ч.1 (6-е изд.), учебник, издательский центр «Академия», 2018</w:t>
            </w:r>
          </w:p>
          <w:p w:rsidR="00E00B14" w:rsidRPr="00E00B14" w:rsidRDefault="00E00B14" w:rsidP="00E00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B14">
              <w:rPr>
                <w:rFonts w:ascii="Times New Roman" w:hAnsi="Times New Roman"/>
                <w:sz w:val="24"/>
                <w:szCs w:val="24"/>
              </w:rPr>
              <w:t xml:space="preserve">Покровский Б.С.  Основы слесарного дела (3-е изд.)  </w:t>
            </w:r>
          </w:p>
        </w:tc>
      </w:tr>
      <w:tr w:rsidR="00E00B14" w:rsidRPr="00E00B14" w:rsidTr="00731C7C">
        <w:trPr>
          <w:trHeight w:val="1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14" w:rsidRPr="00E00B14" w:rsidRDefault="00E00B14" w:rsidP="009B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0B14" w:rsidRPr="00E00B14" w:rsidRDefault="00E00B14" w:rsidP="009B71FA">
            <w:pPr>
              <w:spacing w:line="30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14">
              <w:rPr>
                <w:rFonts w:ascii="Times New Roman" w:hAnsi="Times New Roman" w:cs="Times New Roman"/>
                <w:sz w:val="24"/>
                <w:szCs w:val="24"/>
              </w:rPr>
              <w:t>ТО и ремонт ДВС</w:t>
            </w:r>
          </w:p>
        </w:tc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0B14" w:rsidRPr="00E00B14" w:rsidRDefault="00E00B14" w:rsidP="009B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14" w:rsidRPr="00E00B14" w:rsidTr="00731C7C">
        <w:trPr>
          <w:trHeight w:val="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14" w:rsidRPr="00E00B14" w:rsidRDefault="00E00B14" w:rsidP="009B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14" w:rsidRPr="00E00B14" w:rsidRDefault="00E00B14" w:rsidP="009B71FA">
            <w:pPr>
              <w:spacing w:line="30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0B14" w:rsidRPr="00E00B14" w:rsidRDefault="00E00B14" w:rsidP="009B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14" w:rsidRPr="00E00B14" w:rsidTr="00731C7C">
        <w:trPr>
          <w:trHeight w:val="108"/>
        </w:trPr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E00B14" w:rsidRPr="00E00B14" w:rsidRDefault="00E00B14" w:rsidP="009B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14" w:rsidRPr="00E00B14" w:rsidRDefault="00E00B14" w:rsidP="009B71FA">
            <w:pPr>
              <w:spacing w:line="30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14">
              <w:rPr>
                <w:rFonts w:ascii="Times New Roman" w:hAnsi="Times New Roman" w:cs="Times New Roman"/>
                <w:sz w:val="24"/>
                <w:szCs w:val="24"/>
              </w:rPr>
              <w:t>ТО и ремонт трансмиссии</w:t>
            </w:r>
          </w:p>
        </w:tc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B14" w:rsidRPr="00E00B14" w:rsidRDefault="00E00B14" w:rsidP="009B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14" w:rsidRPr="00E00B14" w:rsidTr="00731C7C">
        <w:trPr>
          <w:trHeight w:val="108"/>
        </w:trPr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E00B14" w:rsidRPr="00E00B14" w:rsidRDefault="00E00B14" w:rsidP="009B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B14" w:rsidRPr="00E00B14" w:rsidRDefault="00E00B14" w:rsidP="009B71FA">
            <w:pPr>
              <w:spacing w:line="30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14">
              <w:rPr>
                <w:rFonts w:ascii="Times New Roman" w:hAnsi="Times New Roman" w:cs="Times New Roman"/>
                <w:sz w:val="24"/>
                <w:szCs w:val="24"/>
              </w:rPr>
              <w:t>ТО и ремонт шасси</w:t>
            </w:r>
          </w:p>
        </w:tc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B14" w:rsidRPr="00E00B14" w:rsidRDefault="00E00B14" w:rsidP="009B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14" w:rsidRPr="00E00B14" w:rsidTr="00731C7C">
        <w:trPr>
          <w:trHeight w:val="108"/>
        </w:trPr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E00B14" w:rsidRPr="00E00B14" w:rsidRDefault="00E00B14" w:rsidP="009B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14" w:rsidRPr="00E00B14" w:rsidRDefault="00E00B14" w:rsidP="009B71FA">
            <w:pPr>
              <w:spacing w:line="30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B14" w:rsidRPr="00E00B14" w:rsidRDefault="00E00B14" w:rsidP="009B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14" w:rsidRPr="00E00B14" w:rsidTr="00731C7C">
        <w:trPr>
          <w:trHeight w:val="108"/>
        </w:trPr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E00B14" w:rsidRPr="00E00B14" w:rsidRDefault="00E00B14" w:rsidP="009B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B14" w:rsidRPr="00E00B14" w:rsidRDefault="00E00B14" w:rsidP="009B71FA">
            <w:pPr>
              <w:spacing w:line="30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14">
              <w:rPr>
                <w:rFonts w:ascii="Times New Roman" w:hAnsi="Times New Roman" w:cs="Times New Roman"/>
                <w:sz w:val="24"/>
                <w:szCs w:val="24"/>
              </w:rPr>
              <w:t>ТО и ремонт органов управления автомобиля</w:t>
            </w:r>
          </w:p>
        </w:tc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B14" w:rsidRPr="00E00B14" w:rsidRDefault="00E00B14" w:rsidP="009B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14" w:rsidRPr="00E00B14" w:rsidTr="00731C7C">
        <w:trPr>
          <w:trHeight w:val="108"/>
        </w:trPr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E00B14" w:rsidRPr="00E00B14" w:rsidRDefault="00E00B14" w:rsidP="009B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B14" w:rsidRPr="00E00B14" w:rsidRDefault="00E00B14" w:rsidP="009B71FA">
            <w:pPr>
              <w:spacing w:line="30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B14" w:rsidRPr="00E00B14" w:rsidRDefault="00E00B14" w:rsidP="009B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14" w:rsidRPr="00E00B14" w:rsidTr="00731C7C">
        <w:trPr>
          <w:trHeight w:val="108"/>
        </w:trPr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E00B14" w:rsidRPr="00E00B14" w:rsidRDefault="00E00B14" w:rsidP="009B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14" w:rsidRPr="00E00B14" w:rsidRDefault="00E00B14" w:rsidP="009B71FA">
            <w:pPr>
              <w:spacing w:line="30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14" w:rsidRPr="00E00B14" w:rsidRDefault="00E00B14" w:rsidP="009B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CAF" w:rsidRDefault="00B16CAF" w:rsidP="00B16CAF">
      <w:pPr>
        <w:rPr>
          <w:rFonts w:ascii="Times New Roman" w:hAnsi="Times New Roman" w:cs="Times New Roman"/>
          <w:sz w:val="28"/>
          <w:szCs w:val="28"/>
        </w:rPr>
      </w:pPr>
    </w:p>
    <w:p w:rsidR="00B16CAF" w:rsidRPr="00886033" w:rsidRDefault="00B16CAF" w:rsidP="00B16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6033"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spellStart"/>
      <w:proofErr w:type="gramStart"/>
      <w:r w:rsidRPr="0088603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8603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860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r w:rsidR="009B71FA">
        <w:rPr>
          <w:rFonts w:ascii="Times New Roman" w:hAnsi="Times New Roman" w:cs="Times New Roman"/>
          <w:sz w:val="28"/>
          <w:szCs w:val="28"/>
        </w:rPr>
        <w:t>Черкасов Г.А</w:t>
      </w:r>
      <w:r w:rsidRPr="00F47617">
        <w:rPr>
          <w:rFonts w:ascii="Times New Roman" w:hAnsi="Times New Roman" w:cs="Times New Roman"/>
          <w:sz w:val="28"/>
          <w:szCs w:val="28"/>
        </w:rPr>
        <w:t>.)</w:t>
      </w:r>
    </w:p>
    <w:p w:rsidR="00B16CAF" w:rsidRPr="00886033" w:rsidRDefault="00B16CAF" w:rsidP="00B16CAF">
      <w:pPr>
        <w:rPr>
          <w:u w:val="single"/>
        </w:rPr>
      </w:pPr>
    </w:p>
    <w:p w:rsidR="00B16CAF" w:rsidRDefault="00B16CAF" w:rsidP="00B16CAF"/>
    <w:p w:rsidR="005C793C" w:rsidRDefault="00A7497E"/>
    <w:sectPr w:rsidR="005C793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6CAF"/>
    <w:rsid w:val="001A0D17"/>
    <w:rsid w:val="001F0894"/>
    <w:rsid w:val="00314EE4"/>
    <w:rsid w:val="00445B4A"/>
    <w:rsid w:val="004D24C5"/>
    <w:rsid w:val="00727994"/>
    <w:rsid w:val="00800AB8"/>
    <w:rsid w:val="00816C84"/>
    <w:rsid w:val="009B71FA"/>
    <w:rsid w:val="009C7BA3"/>
    <w:rsid w:val="00A7497E"/>
    <w:rsid w:val="00AD3C21"/>
    <w:rsid w:val="00AE50A7"/>
    <w:rsid w:val="00B16CAF"/>
    <w:rsid w:val="00D569FB"/>
    <w:rsid w:val="00D96AEC"/>
    <w:rsid w:val="00DF3954"/>
    <w:rsid w:val="00E0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AF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5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50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50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50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0A7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E5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E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E50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50A7"/>
    <w:rPr>
      <w:b/>
      <w:bCs/>
    </w:rPr>
  </w:style>
  <w:style w:type="character" w:styleId="a9">
    <w:name w:val="Emphasis"/>
    <w:basedOn w:val="a0"/>
    <w:uiPriority w:val="20"/>
    <w:qFormat/>
    <w:rsid w:val="00AE50A7"/>
    <w:rPr>
      <w:i/>
      <w:iCs/>
    </w:rPr>
  </w:style>
  <w:style w:type="paragraph" w:styleId="aa">
    <w:name w:val="No Spacing"/>
    <w:uiPriority w:val="1"/>
    <w:qFormat/>
    <w:rsid w:val="00AE50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50A7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50A7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50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50A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E50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50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50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50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50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50A7"/>
    <w:pPr>
      <w:outlineLvl w:val="9"/>
    </w:pPr>
  </w:style>
  <w:style w:type="paragraph" w:customStyle="1" w:styleId="af4">
    <w:name w:val="Мой стиль"/>
    <w:basedOn w:val="af3"/>
    <w:autoRedefine/>
    <w:qFormat/>
    <w:rsid w:val="00314EE4"/>
    <w:pPr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ru-RU" w:bidi="ar-SA"/>
    </w:rPr>
  </w:style>
  <w:style w:type="table" w:styleId="af5">
    <w:name w:val="Table Grid"/>
    <w:basedOn w:val="a1"/>
    <w:uiPriority w:val="59"/>
    <w:rsid w:val="00B16CAF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A749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agala196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Алеся Михайловна</dc:creator>
  <cp:lastModifiedBy>Пользователь Windows</cp:lastModifiedBy>
  <cp:revision>2</cp:revision>
  <dcterms:created xsi:type="dcterms:W3CDTF">2020-04-10T07:29:00Z</dcterms:created>
  <dcterms:modified xsi:type="dcterms:W3CDTF">2020-04-10T11:13:00Z</dcterms:modified>
</cp:coreProperties>
</file>