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68" w:rsidRDefault="00632A68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2A68" w:rsidRDefault="00632A68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70ED" w:rsidRDefault="009B70ED" w:rsidP="003769C7">
      <w:pPr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9B70ED" w:rsidRDefault="009B70ED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1517</w:t>
      </w: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3769C7">
        <w:rPr>
          <w:rFonts w:ascii="Times New Roman" w:hAnsi="Times New Roman" w:cs="Times New Roman"/>
          <w:b/>
          <w:sz w:val="28"/>
          <w:szCs w:val="28"/>
        </w:rPr>
        <w:t>Ф</w:t>
      </w:r>
      <w:r w:rsidR="00EB75DA">
        <w:rPr>
          <w:rFonts w:ascii="Times New Roman" w:hAnsi="Times New Roman" w:cs="Times New Roman"/>
          <w:b/>
          <w:sz w:val="28"/>
          <w:szCs w:val="28"/>
        </w:rPr>
        <w:t>изическая культура</w:t>
      </w:r>
    </w:p>
    <w:p w:rsidR="009B70ED" w:rsidRDefault="009B70ED" w:rsidP="009B7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007D53" w:rsidRPr="00082B4A">
        <w:rPr>
          <w:rFonts w:ascii="Times New Roman" w:hAnsi="Times New Roman" w:cs="Times New Roman"/>
          <w:b/>
          <w:sz w:val="28"/>
          <w:szCs w:val="28"/>
          <w:u w:val="single"/>
        </w:rPr>
        <w:t>yekaterinadragun@yandex.ru</w:t>
      </w:r>
      <w:r w:rsidR="00007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9B70ED" w:rsidRDefault="009B70ED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Преподаватель Драгун Екатерина Валерьевна</w:t>
      </w:r>
    </w:p>
    <w:p w:rsidR="009B70ED" w:rsidRDefault="009B70ED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8" w:type="dxa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9B70ED" w:rsidTr="009A63CE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B70ED" w:rsidRDefault="009B70ED" w:rsidP="00ED4DC3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9A63CE" w:rsidTr="009A63CE">
        <w:trPr>
          <w:trHeight w:val="78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16.04.2020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Pr="00E776C6" w:rsidRDefault="009A63CE" w:rsidP="00ED4DC3">
            <w:pPr>
              <w:pStyle w:val="321"/>
              <w:spacing w:after="0" w:line="240" w:lineRule="auto"/>
              <w:ind w:firstLine="0"/>
              <w:jc w:val="center"/>
              <w:rPr>
                <w:b w:val="0"/>
              </w:rPr>
            </w:pPr>
            <w:r w:rsidRPr="00E776C6">
              <w:rPr>
                <w:rFonts w:ascii="Times New Roman" w:hAnsi="Times New Roman"/>
                <w:b w:val="0"/>
              </w:rPr>
              <w:t>Повторение техники бега на 100 м. Повторение техники метания гранаты. Повторение техники бега на средние дистанции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легкой атлетики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техники метания гранаты, </w:t>
            </w:r>
            <w:r w:rsidRPr="00E776C6">
              <w:rPr>
                <w:rFonts w:ascii="Times New Roman" w:hAnsi="Times New Roman"/>
              </w:rPr>
              <w:t xml:space="preserve"> техники бега на средние дистанции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  <w:p w:rsidR="009A63CE" w:rsidRPr="00E776C6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 </w:t>
            </w:r>
            <w:r w:rsidRPr="00E776C6">
              <w:rPr>
                <w:rFonts w:ascii="Times New Roman" w:hAnsi="Times New Roman"/>
              </w:rPr>
              <w:t>техники бега на 100 м</w:t>
            </w:r>
          </w:p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Ответить на контрольные вопросы. </w:t>
            </w:r>
          </w:p>
        </w:tc>
      </w:tr>
      <w:tr w:rsidR="009A63CE" w:rsidTr="009A63CE">
        <w:trPr>
          <w:trHeight w:val="1126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23,04.2020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pStyle w:val="12"/>
              <w:spacing w:before="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E48">
              <w:rPr>
                <w:rFonts w:ascii="Times New Roman" w:hAnsi="Times New Roman"/>
              </w:rPr>
              <w:t>Повторение техники прыжка в длину способом «согнув ноги». Повторение техники эстафетного бега. Повторение техники бега на средние дистанции.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конспект на тему: «</w:t>
            </w:r>
            <w:r w:rsidRPr="00826E48">
              <w:rPr>
                <w:rFonts w:ascii="Times New Roman" w:hAnsi="Times New Roman"/>
              </w:rPr>
              <w:t>техники прыжка в длину способом согнув ноги»</w:t>
            </w:r>
            <w:r>
              <w:rPr>
                <w:rFonts w:ascii="Times New Roman" w:eastAsia="Calibri" w:hAnsi="Times New Roman" w:cs="Nimbus Roman No9 L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реферат: </w:t>
            </w:r>
            <w:r>
              <w:rPr>
                <w:rFonts w:ascii="Times New Roman" w:hAnsi="Times New Roman"/>
              </w:rPr>
              <w:t>техника</w:t>
            </w:r>
            <w:r w:rsidRPr="00826E48">
              <w:rPr>
                <w:rFonts w:ascii="Times New Roman" w:hAnsi="Times New Roman"/>
              </w:rPr>
              <w:t xml:space="preserve"> эстафетного бега.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3CE" w:rsidRDefault="009A63CE" w:rsidP="00ED4DC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Ответить на контрольные вопросы. </w:t>
            </w:r>
          </w:p>
        </w:tc>
      </w:tr>
      <w:tr w:rsidR="009A63CE" w:rsidTr="009A63CE">
        <w:trPr>
          <w:trHeight w:val="972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30.04.2020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pStyle w:val="12"/>
              <w:spacing w:before="0" w:after="0" w:line="240" w:lineRule="auto"/>
              <w:jc w:val="center"/>
              <w:rPr>
                <w:rFonts w:ascii="Times New Roman" w:eastAsia="Calibri" w:hAnsi="Times New Roman" w:cs="Nimbus Roman No9 L"/>
                <w:sz w:val="24"/>
                <w:szCs w:val="24"/>
                <w:lang w:eastAsia="en-US"/>
              </w:rPr>
            </w:pPr>
            <w:r w:rsidRPr="00826E48">
              <w:rPr>
                <w:rFonts w:ascii="Times New Roman" w:hAnsi="Times New Roman"/>
              </w:rPr>
              <w:t>Повторение техники бега на 100 м</w:t>
            </w:r>
            <w:proofErr w:type="gramStart"/>
            <w:r w:rsidRPr="00826E48">
              <w:rPr>
                <w:rFonts w:ascii="Times New Roman" w:hAnsi="Times New Roman"/>
              </w:rPr>
              <w:t>.П</w:t>
            </w:r>
            <w:proofErr w:type="gramEnd"/>
            <w:r w:rsidRPr="00826E48">
              <w:rPr>
                <w:rFonts w:ascii="Times New Roman" w:hAnsi="Times New Roman"/>
              </w:rPr>
              <w:t>овторение техники метания гранаты. Повторение техники прыжка в высоту. Кросс 2000-3000м.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легкой атлетики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техники метания гранаты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  <w:p w:rsidR="009A63CE" w:rsidRPr="00E776C6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 </w:t>
            </w:r>
            <w:r>
              <w:rPr>
                <w:rFonts w:ascii="Times New Roman" w:hAnsi="Times New Roman"/>
              </w:rPr>
              <w:t>техника прыжка в высоту</w:t>
            </w:r>
          </w:p>
          <w:p w:rsidR="009A63CE" w:rsidRDefault="009A63CE" w:rsidP="00ED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контрольные вопросы</w:t>
            </w:r>
          </w:p>
        </w:tc>
      </w:tr>
    </w:tbl>
    <w:p w:rsidR="003769C7" w:rsidRDefault="003769C7" w:rsidP="00ED4DC3">
      <w:pPr>
        <w:rPr>
          <w:rFonts w:ascii="Times New Roman" w:hAnsi="Times New Roman" w:cs="Times New Roman"/>
          <w:sz w:val="28"/>
          <w:szCs w:val="28"/>
        </w:rPr>
      </w:pPr>
    </w:p>
    <w:p w:rsidR="003769C7" w:rsidRDefault="003769C7" w:rsidP="00ED4DC3">
      <w:pPr>
        <w:rPr>
          <w:rFonts w:ascii="Times New Roman" w:hAnsi="Times New Roman" w:cs="Times New Roman"/>
          <w:sz w:val="28"/>
          <w:szCs w:val="28"/>
        </w:rPr>
      </w:pPr>
    </w:p>
    <w:p w:rsidR="00ED4DC3" w:rsidRDefault="009B70ED" w:rsidP="00ED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ED4DC3" w:rsidRDefault="00ED4DC3" w:rsidP="00ED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3CE">
        <w:t xml:space="preserve"> </w:t>
      </w:r>
      <w:hyperlink r:id="rId8" w:history="1">
        <w:r>
          <w:rPr>
            <w:rStyle w:val="a3"/>
          </w:rPr>
          <w:t>https://yandex.ru/turbo?text=https%3A%2F%2Fbeguza.ru%2Ftexnika-bega%2F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DC3" w:rsidRDefault="00ED4DC3" w:rsidP="00ED4DC3"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>
          <w:rPr>
            <w:rStyle w:val="a3"/>
          </w:rPr>
          <w:t>https://dlia-sporta.ru/glavnaia/vidy-sporta/metanie-granaty/</w:t>
        </w:r>
      </w:hyperlink>
    </w:p>
    <w:p w:rsidR="00ED4DC3" w:rsidRDefault="00ED4DC3" w:rsidP="00ED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>
          <w:rPr>
            <w:rStyle w:val="a3"/>
          </w:rPr>
          <w:t>https://nsportal.ru/shkola/fizkultura-i-sport/library/2016/03/30/pryzhok-v-dlinu-sposobom-sognuv-nogi</w:t>
        </w:r>
      </w:hyperlink>
    </w:p>
    <w:p w:rsidR="009B70ED" w:rsidRDefault="00ED4DC3" w:rsidP="00ED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hyperlink r:id="rId11" w:history="1">
        <w:r>
          <w:rPr>
            <w:rStyle w:val="a3"/>
          </w:rPr>
          <w:t>https://yandex.ru/turbo?text=https%3A%2F%2Fbeguza.ru%2Festafetnyj-beg%2F</w:t>
        </w:r>
      </w:hyperlink>
    </w:p>
    <w:p w:rsidR="00ED4DC3" w:rsidRDefault="00ED4DC3" w:rsidP="009B70ED"/>
    <w:p w:rsidR="009B70ED" w:rsidRDefault="009B70ED" w:rsidP="009B70ED">
      <w:r>
        <w:rPr>
          <w:rFonts w:ascii="Times New Roman" w:hAnsi="Times New Roman" w:cs="Times New Roman"/>
          <w:sz w:val="28"/>
          <w:szCs w:val="28"/>
        </w:rPr>
        <w:t>Пре</w:t>
      </w:r>
      <w:r w:rsidR="00007D53">
        <w:rPr>
          <w:rFonts w:ascii="Times New Roman" w:hAnsi="Times New Roman" w:cs="Times New Roman"/>
          <w:sz w:val="28"/>
          <w:szCs w:val="28"/>
        </w:rPr>
        <w:t>подаватель Драгун Е.</w:t>
      </w:r>
      <w:proofErr w:type="gramStart"/>
      <w:r w:rsidR="00007D5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A63CE" w:rsidRDefault="009A63CE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3CE" w:rsidRDefault="009A63CE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3CE" w:rsidRDefault="009A63CE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63CE" w:rsidRDefault="009A63CE" w:rsidP="009B70ED">
      <w:pPr>
        <w:spacing w:before="280" w:after="28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9A63CE" w:rsidSect="00B573D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F9" w:rsidRDefault="005E2AF9" w:rsidP="009B70ED">
      <w:pPr>
        <w:spacing w:after="0" w:line="240" w:lineRule="auto"/>
      </w:pPr>
      <w:r>
        <w:separator/>
      </w:r>
    </w:p>
  </w:endnote>
  <w:endnote w:type="continuationSeparator" w:id="0">
    <w:p w:rsidR="005E2AF9" w:rsidRDefault="005E2AF9" w:rsidP="009B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5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F9" w:rsidRDefault="005E2AF9" w:rsidP="009B70ED">
      <w:pPr>
        <w:spacing w:after="0" w:line="240" w:lineRule="auto"/>
      </w:pPr>
      <w:r>
        <w:separator/>
      </w:r>
    </w:p>
  </w:footnote>
  <w:footnote w:type="continuationSeparator" w:id="0">
    <w:p w:rsidR="005E2AF9" w:rsidRDefault="005E2AF9" w:rsidP="009B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1A9B"/>
    <w:multiLevelType w:val="hybridMultilevel"/>
    <w:tmpl w:val="A806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7552A"/>
    <w:rsid w:val="00007D53"/>
    <w:rsid w:val="00082B4A"/>
    <w:rsid w:val="0011429C"/>
    <w:rsid w:val="00121C0F"/>
    <w:rsid w:val="001C0A5F"/>
    <w:rsid w:val="001D31DE"/>
    <w:rsid w:val="002D2C4B"/>
    <w:rsid w:val="003769C7"/>
    <w:rsid w:val="004237DD"/>
    <w:rsid w:val="005E2AF9"/>
    <w:rsid w:val="005E6C60"/>
    <w:rsid w:val="00632A68"/>
    <w:rsid w:val="006700C8"/>
    <w:rsid w:val="007016BF"/>
    <w:rsid w:val="00757BF8"/>
    <w:rsid w:val="0077552A"/>
    <w:rsid w:val="007C63B5"/>
    <w:rsid w:val="009A63CE"/>
    <w:rsid w:val="009B70ED"/>
    <w:rsid w:val="009D6486"/>
    <w:rsid w:val="00A357EF"/>
    <w:rsid w:val="00B573DE"/>
    <w:rsid w:val="00B9132A"/>
    <w:rsid w:val="00C82154"/>
    <w:rsid w:val="00CA43E4"/>
    <w:rsid w:val="00D95E28"/>
    <w:rsid w:val="00E776C6"/>
    <w:rsid w:val="00EB75DA"/>
    <w:rsid w:val="00ED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E"/>
    <w:pPr>
      <w:suppressAutoHyphens/>
      <w:spacing w:after="200" w:line="276" w:lineRule="auto"/>
    </w:pPr>
    <w:rPr>
      <w:rFonts w:ascii="Calibri" w:eastAsia="font252" w:hAnsi="Calibri" w:cs="font252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573DE"/>
  </w:style>
  <w:style w:type="character" w:styleId="a3">
    <w:name w:val="Hyperlink"/>
    <w:basedOn w:val="1"/>
    <w:rsid w:val="00B573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573D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B573DE"/>
    <w:pPr>
      <w:spacing w:after="140" w:line="288" w:lineRule="auto"/>
    </w:pPr>
  </w:style>
  <w:style w:type="paragraph" w:styleId="a6">
    <w:name w:val="List"/>
    <w:basedOn w:val="a5"/>
    <w:rsid w:val="00B573DE"/>
    <w:rPr>
      <w:rFonts w:cs="Lohit Devanagari"/>
    </w:rPr>
  </w:style>
  <w:style w:type="paragraph" w:styleId="a7">
    <w:name w:val="caption"/>
    <w:basedOn w:val="a"/>
    <w:qFormat/>
    <w:rsid w:val="00B573D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rsid w:val="00B573DE"/>
    <w:pPr>
      <w:suppressLineNumbers/>
    </w:pPr>
    <w:rPr>
      <w:rFonts w:cs="Lohit Devanagari"/>
    </w:rPr>
  </w:style>
  <w:style w:type="paragraph" w:customStyle="1" w:styleId="11">
    <w:name w:val="Абзац списка1"/>
    <w:basedOn w:val="a"/>
    <w:rsid w:val="00B573DE"/>
    <w:pPr>
      <w:ind w:left="720"/>
      <w:contextualSpacing/>
    </w:pPr>
    <w:rPr>
      <w:rFonts w:eastAsia="Calibri"/>
      <w:lang w:eastAsia="en-US"/>
    </w:rPr>
  </w:style>
  <w:style w:type="paragraph" w:customStyle="1" w:styleId="321">
    <w:name w:val="Заголовок №3 (2)1"/>
    <w:basedOn w:val="a"/>
    <w:rsid w:val="00B573DE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2">
    <w:name w:val="Обычный (веб)1"/>
    <w:basedOn w:val="a"/>
    <w:rsid w:val="00B573DE"/>
    <w:pPr>
      <w:spacing w:before="280" w:after="280"/>
    </w:pPr>
  </w:style>
  <w:style w:type="paragraph" w:styleId="a8">
    <w:name w:val="List Paragraph"/>
    <w:basedOn w:val="a"/>
    <w:uiPriority w:val="34"/>
    <w:qFormat/>
    <w:rsid w:val="00B9132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text=https%3A%2F%2Fbeguza.ru%2Ftexnika-bega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rbo?text=https%3A%2F%2Fbeguza.ru%2Festafetnyj-beg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fizkultura-i-sport/library/2016/03/30/pryzhok-v-dlinu-sposobom-sognuv-no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a-sporta.ru/glavnaia/vidy-sporta/metanie-grana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73;&#1088;&#1072;&#1079;&#1077;&#1094;%20&#1090;&#1077;&#1084;%20&#1079;&#1072;&#1085;&#1103;&#1090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41CE3-541E-4A26-9CF2-31AA2742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тем занятий</Template>
  <TotalTime>139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SysAdm</cp:lastModifiedBy>
  <cp:revision>9</cp:revision>
  <cp:lastPrinted>2020-04-09T07:13:00Z</cp:lastPrinted>
  <dcterms:created xsi:type="dcterms:W3CDTF">2020-04-09T07:13:00Z</dcterms:created>
  <dcterms:modified xsi:type="dcterms:W3CDTF">2020-04-11T06:38:00Z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