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ED" w:rsidRDefault="009B70ED" w:rsidP="00345657">
      <w:pPr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A68" w:rsidRDefault="00632A68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1318</w:t>
      </w: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345657">
        <w:rPr>
          <w:rFonts w:ascii="Times New Roman" w:hAnsi="Times New Roman" w:cs="Times New Roman"/>
          <w:b/>
          <w:sz w:val="28"/>
          <w:szCs w:val="28"/>
        </w:rPr>
        <w:t>Ф</w:t>
      </w:r>
      <w:r w:rsidR="00EB75DA">
        <w:rPr>
          <w:rFonts w:ascii="Times New Roman" w:hAnsi="Times New Roman" w:cs="Times New Roman"/>
          <w:b/>
          <w:sz w:val="28"/>
          <w:szCs w:val="28"/>
        </w:rPr>
        <w:t xml:space="preserve">изическая культура </w:t>
      </w:r>
    </w:p>
    <w:p w:rsidR="009B70ED" w:rsidRDefault="009B70ED" w:rsidP="009B7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007D53" w:rsidRPr="00082B4A">
        <w:rPr>
          <w:rFonts w:ascii="Times New Roman" w:hAnsi="Times New Roman" w:cs="Times New Roman"/>
          <w:b/>
          <w:sz w:val="28"/>
          <w:szCs w:val="28"/>
          <w:u w:val="single"/>
        </w:rPr>
        <w:t>yekaterinadragun@yandex.ru</w:t>
      </w:r>
      <w:r w:rsidR="00007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Драгун Екатерина Валерьевна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9B70ED" w:rsidTr="00632A68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B70ED" w:rsidRDefault="009B70ED" w:rsidP="00ED4DC3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632A68" w:rsidTr="00632A68">
        <w:trPr>
          <w:trHeight w:val="78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14.04.2020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32A68" w:rsidRPr="00826E48" w:rsidRDefault="00632A68" w:rsidP="00345657">
            <w:pPr>
              <w:spacing w:after="0" w:line="240" w:lineRule="auto"/>
              <w:rPr>
                <w:rFonts w:ascii="Times New Roman" w:hAnsi="Times New Roman"/>
              </w:rPr>
            </w:pPr>
            <w:r w:rsidRPr="00826E48">
              <w:rPr>
                <w:rFonts w:ascii="Times New Roman" w:hAnsi="Times New Roman"/>
              </w:rPr>
              <w:t>Строевые упражнения. ОРУ. Круговая тренировка на тренажёрах. Учебная игра по выбору: волейбол, баскетбол, мини-футбол.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легкой атлетики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«по волейбол (нижняя подача, верхняя подача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2A68" w:rsidRPr="00E776C6" w:rsidRDefault="00632A68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</w:t>
            </w:r>
            <w:r w:rsidRPr="00E776C6">
              <w:rPr>
                <w:rFonts w:ascii="Times New Roman" w:hAnsi="Times New Roman"/>
              </w:rPr>
              <w:t>техники бега на 100 м</w:t>
            </w:r>
          </w:p>
          <w:p w:rsidR="00632A68" w:rsidRDefault="00632A68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Ответить на контрольные вопросы. </w:t>
            </w:r>
          </w:p>
        </w:tc>
      </w:tr>
      <w:tr w:rsidR="00632A68" w:rsidTr="00632A68">
        <w:trPr>
          <w:trHeight w:val="1126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21,04.2020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32A68" w:rsidRPr="00826E48" w:rsidRDefault="00632A68" w:rsidP="00ED4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48">
              <w:rPr>
                <w:rFonts w:ascii="Times New Roman" w:hAnsi="Times New Roman"/>
              </w:rPr>
              <w:t xml:space="preserve">Акробатические упражнения. Учебная игра по выбору: волейбол, баскетбол, мини-футбол.                            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на тему: «</w:t>
            </w:r>
            <w:r>
              <w:rPr>
                <w:rFonts w:ascii="Times New Roman" w:hAnsi="Times New Roman"/>
              </w:rPr>
              <w:t>баскетболу (передача двумя руками от груди</w:t>
            </w:r>
            <w:r w:rsidRPr="00826E48">
              <w:rPr>
                <w:rFonts w:ascii="Times New Roman" w:hAnsi="Times New Roman"/>
              </w:rPr>
              <w:t>»</w:t>
            </w:r>
            <w:r>
              <w:rPr>
                <w:rFonts w:ascii="Times New Roman" w:eastAsia="Calibri" w:hAnsi="Times New Roman" w:cs="Nimbus Roman No9 L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  <w:p w:rsidR="00632A68" w:rsidRPr="00632A68" w:rsidRDefault="00632A68" w:rsidP="00ED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Ответить на контрольные вопросы.  </w:t>
            </w:r>
          </w:p>
        </w:tc>
      </w:tr>
      <w:tr w:rsidR="00632A68" w:rsidTr="00632A68">
        <w:trPr>
          <w:trHeight w:val="972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28.04.2020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32A68" w:rsidRPr="00826E48" w:rsidRDefault="00632A68" w:rsidP="00ED4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48">
              <w:rPr>
                <w:rFonts w:ascii="Times New Roman" w:hAnsi="Times New Roman"/>
              </w:rPr>
              <w:t>Строевые упражнения. ОРУ. Круговая тренировка на тренажёрах. Учебная игра по выбору: волейбол, баскетбол, мини-футбол.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2A68" w:rsidRDefault="00632A68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мини футбол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прием мяча)»</w:t>
            </w:r>
          </w:p>
          <w:p w:rsidR="00632A68" w:rsidRPr="00E776C6" w:rsidRDefault="00632A68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на тему: современный мини-футбол в России  </w:t>
            </w:r>
          </w:p>
          <w:p w:rsidR="00632A68" w:rsidRDefault="00632A68" w:rsidP="00ED4D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контрольные вопросы</w:t>
            </w:r>
          </w:p>
        </w:tc>
      </w:tr>
    </w:tbl>
    <w:p w:rsidR="009B70ED" w:rsidRDefault="009B70ED" w:rsidP="009B70ED">
      <w:pPr>
        <w:rPr>
          <w:rFonts w:ascii="Times New Roman" w:hAnsi="Times New Roman" w:cs="Times New Roman"/>
          <w:sz w:val="28"/>
          <w:szCs w:val="28"/>
        </w:rPr>
      </w:pPr>
    </w:p>
    <w:p w:rsidR="009B70ED" w:rsidRDefault="009B70ED" w:rsidP="009B70ED"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ED4DC3" w:rsidRDefault="00ED4DC3" w:rsidP="00ED4DC3">
      <w:r>
        <w:rPr>
          <w:rFonts w:ascii="Times New Roman" w:hAnsi="Times New Roman" w:cs="Times New Roman"/>
          <w:sz w:val="28"/>
          <w:szCs w:val="28"/>
        </w:rPr>
        <w:t>1.</w:t>
      </w:r>
      <w:r w:rsidRPr="00ED4DC3">
        <w:t xml:space="preserve"> </w:t>
      </w:r>
      <w:hyperlink r:id="rId8" w:history="1">
        <w:r>
          <w:rPr>
            <w:rStyle w:val="a3"/>
          </w:rPr>
          <w:t>https://sportsfan.ru/sports-academy/summer-sports/volleyball/rules-of-the-game-in-volleyball.html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DC3" w:rsidRDefault="00ED4DC3" w:rsidP="00ED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>
          <w:rPr>
            <w:rStyle w:val="a3"/>
          </w:rPr>
          <w:t>https://basketball-training.org.ua/pravila_basketbola/pravila-basketbola-pravila-igry-v-basketbol.html</w:t>
        </w:r>
      </w:hyperlink>
    </w:p>
    <w:p w:rsidR="00ED4DC3" w:rsidRDefault="00ED4DC3" w:rsidP="00ED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>
          <w:rPr>
            <w:rStyle w:val="a3"/>
          </w:rPr>
          <w:t>http://kak-bog.ru/mini-futbol-istoriya-pravila-taktika-igry</w:t>
        </w:r>
      </w:hyperlink>
    </w:p>
    <w:p w:rsidR="009B70ED" w:rsidRDefault="009B70ED" w:rsidP="009B70ED"/>
    <w:p w:rsidR="009B70ED" w:rsidRDefault="009B70ED" w:rsidP="009B70ED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07D53">
        <w:rPr>
          <w:rFonts w:ascii="Times New Roman" w:hAnsi="Times New Roman" w:cs="Times New Roman"/>
          <w:sz w:val="28"/>
          <w:szCs w:val="28"/>
        </w:rPr>
        <w:t>Драгун Е.</w:t>
      </w:r>
      <w:proofErr w:type="gramStart"/>
      <w:r w:rsidR="00007D5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2A68" w:rsidRDefault="00632A68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2A68" w:rsidRDefault="00632A68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32A68" w:rsidSect="00B573D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88" w:rsidRDefault="00741888" w:rsidP="009B70ED">
      <w:pPr>
        <w:spacing w:after="0" w:line="240" w:lineRule="auto"/>
      </w:pPr>
      <w:r>
        <w:separator/>
      </w:r>
    </w:p>
  </w:endnote>
  <w:endnote w:type="continuationSeparator" w:id="0">
    <w:p w:rsidR="00741888" w:rsidRDefault="00741888" w:rsidP="009B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88" w:rsidRDefault="00741888" w:rsidP="009B70ED">
      <w:pPr>
        <w:spacing w:after="0" w:line="240" w:lineRule="auto"/>
      </w:pPr>
      <w:r>
        <w:separator/>
      </w:r>
    </w:p>
  </w:footnote>
  <w:footnote w:type="continuationSeparator" w:id="0">
    <w:p w:rsidR="00741888" w:rsidRDefault="00741888" w:rsidP="009B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1A9B"/>
    <w:multiLevelType w:val="hybridMultilevel"/>
    <w:tmpl w:val="A806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7552A"/>
    <w:rsid w:val="00007D53"/>
    <w:rsid w:val="00082B4A"/>
    <w:rsid w:val="0011429C"/>
    <w:rsid w:val="00121C0F"/>
    <w:rsid w:val="001C0A5F"/>
    <w:rsid w:val="001D31DE"/>
    <w:rsid w:val="002D2C4B"/>
    <w:rsid w:val="00345657"/>
    <w:rsid w:val="004237DD"/>
    <w:rsid w:val="005E6C60"/>
    <w:rsid w:val="00632A68"/>
    <w:rsid w:val="007016BF"/>
    <w:rsid w:val="00741888"/>
    <w:rsid w:val="00757BF8"/>
    <w:rsid w:val="0077552A"/>
    <w:rsid w:val="007C63B5"/>
    <w:rsid w:val="009A63CE"/>
    <w:rsid w:val="009B70ED"/>
    <w:rsid w:val="009D6486"/>
    <w:rsid w:val="00A357EF"/>
    <w:rsid w:val="00B573DE"/>
    <w:rsid w:val="00B9132A"/>
    <w:rsid w:val="00BA7806"/>
    <w:rsid w:val="00C82154"/>
    <w:rsid w:val="00CA43E4"/>
    <w:rsid w:val="00D95E28"/>
    <w:rsid w:val="00E776C6"/>
    <w:rsid w:val="00EB75DA"/>
    <w:rsid w:val="00E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E"/>
    <w:pPr>
      <w:suppressAutoHyphens/>
      <w:spacing w:after="200" w:line="276" w:lineRule="auto"/>
    </w:pPr>
    <w:rPr>
      <w:rFonts w:ascii="Calibri" w:eastAsia="font252" w:hAnsi="Calibri" w:cs="font252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573DE"/>
  </w:style>
  <w:style w:type="character" w:styleId="a3">
    <w:name w:val="Hyperlink"/>
    <w:basedOn w:val="1"/>
    <w:rsid w:val="00B573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73D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B573DE"/>
    <w:pPr>
      <w:spacing w:after="140" w:line="288" w:lineRule="auto"/>
    </w:pPr>
  </w:style>
  <w:style w:type="paragraph" w:styleId="a6">
    <w:name w:val="List"/>
    <w:basedOn w:val="a5"/>
    <w:rsid w:val="00B573DE"/>
    <w:rPr>
      <w:rFonts w:cs="Lohit Devanagari"/>
    </w:rPr>
  </w:style>
  <w:style w:type="paragraph" w:styleId="a7">
    <w:name w:val="caption"/>
    <w:basedOn w:val="a"/>
    <w:qFormat/>
    <w:rsid w:val="00B573D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rsid w:val="00B573DE"/>
    <w:pPr>
      <w:suppressLineNumbers/>
    </w:pPr>
    <w:rPr>
      <w:rFonts w:cs="Lohit Devanagari"/>
    </w:rPr>
  </w:style>
  <w:style w:type="paragraph" w:customStyle="1" w:styleId="11">
    <w:name w:val="Абзац списка1"/>
    <w:basedOn w:val="a"/>
    <w:rsid w:val="00B573DE"/>
    <w:pPr>
      <w:ind w:left="720"/>
      <w:contextualSpacing/>
    </w:pPr>
    <w:rPr>
      <w:rFonts w:eastAsia="Calibri"/>
      <w:lang w:eastAsia="en-US"/>
    </w:rPr>
  </w:style>
  <w:style w:type="paragraph" w:customStyle="1" w:styleId="321">
    <w:name w:val="Заголовок №3 (2)1"/>
    <w:basedOn w:val="a"/>
    <w:rsid w:val="00B573DE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2">
    <w:name w:val="Обычный (веб)1"/>
    <w:basedOn w:val="a"/>
    <w:rsid w:val="00B573DE"/>
    <w:pPr>
      <w:spacing w:before="280" w:after="280"/>
    </w:pPr>
  </w:style>
  <w:style w:type="paragraph" w:styleId="a8">
    <w:name w:val="List Paragraph"/>
    <w:basedOn w:val="a"/>
    <w:uiPriority w:val="34"/>
    <w:qFormat/>
    <w:rsid w:val="00B9132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fan.ru/sports-academy/summer-sports/volleyball/rules-of-the-game-in-volleybal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k-bog.ru/mini-futbol-istoriya-pravila-taktika-ig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ketball-training.org.ua/pravila_basketbola/pravila-basketbola-pravila-igry-v-basketbol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73;&#1088;&#1072;&#1079;&#1077;&#1094;%20&#1090;&#1077;&#1084;%20&#1079;&#1072;&#1085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C9014-60B2-459D-86CF-98A9EE88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тем занятий</Template>
  <TotalTime>138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SysAdm</cp:lastModifiedBy>
  <cp:revision>9</cp:revision>
  <cp:lastPrinted>2020-04-09T07:13:00Z</cp:lastPrinted>
  <dcterms:created xsi:type="dcterms:W3CDTF">2020-04-09T07:13:00Z</dcterms:created>
  <dcterms:modified xsi:type="dcterms:W3CDTF">2020-04-11T06:36:00Z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