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C9" w:rsidRDefault="00E146A2" w:rsidP="00656955">
      <w:pPr>
        <w:jc w:val="center"/>
      </w:pPr>
      <w:r>
        <w:t>ГБПОУ «</w:t>
      </w:r>
      <w:proofErr w:type="spellStart"/>
      <w:r>
        <w:t>Трубчевский</w:t>
      </w:r>
      <w:proofErr w:type="spellEnd"/>
      <w:r>
        <w:t xml:space="preserve"> политехнический техникум»</w:t>
      </w:r>
    </w:p>
    <w:p w:rsidR="00E146A2" w:rsidRDefault="00E146A2" w:rsidP="00656955">
      <w:pPr>
        <w:jc w:val="center"/>
      </w:pPr>
      <w:r>
        <w:t>Темы для самостоятель</w:t>
      </w:r>
      <w:r w:rsidR="00523D8E">
        <w:t>ной работы обучающихся группы 13</w:t>
      </w:r>
      <w:r>
        <w:t>18 по дисципл</w:t>
      </w:r>
      <w:r w:rsidR="00D45E9D">
        <w:t>и</w:t>
      </w:r>
      <w:r>
        <w:t>не «БЖД»</w:t>
      </w:r>
    </w:p>
    <w:p w:rsidR="00E146A2" w:rsidRDefault="00E146A2" w:rsidP="00656955">
      <w:pPr>
        <w:jc w:val="center"/>
      </w:pPr>
      <w:r>
        <w:t xml:space="preserve">Уважаемые обучающиеся, после выполнения заданий отправьте фото конспектов или отчеты выполненных заданий на электронную почту </w:t>
      </w:r>
      <w:r w:rsidRPr="00E146A2">
        <w:t xml:space="preserve"> </w:t>
      </w:r>
      <w:hyperlink r:id="rId5" w:history="1">
        <w:r w:rsidRPr="00B06143">
          <w:rPr>
            <w:rStyle w:val="a3"/>
            <w:lang w:val="en-US"/>
          </w:rPr>
          <w:t>petr</w:t>
        </w:r>
        <w:r w:rsidRPr="00B06143">
          <w:rPr>
            <w:rStyle w:val="a3"/>
          </w:rPr>
          <w:t>1008@</w:t>
        </w:r>
        <w:r w:rsidRPr="00B06143">
          <w:rPr>
            <w:rStyle w:val="a3"/>
            <w:lang w:val="en-US"/>
          </w:rPr>
          <w:t>yandex</w:t>
        </w:r>
        <w:r w:rsidRPr="00B06143">
          <w:rPr>
            <w:rStyle w:val="a3"/>
          </w:rPr>
          <w:t>.</w:t>
        </w:r>
        <w:r w:rsidRPr="00B06143">
          <w:rPr>
            <w:rStyle w:val="a3"/>
            <w:lang w:val="en-US"/>
          </w:rPr>
          <w:t>ru</w:t>
        </w:r>
      </w:hyperlink>
    </w:p>
    <w:p w:rsidR="00656955" w:rsidRPr="00E146A2" w:rsidRDefault="00E146A2" w:rsidP="00656955">
      <w:pPr>
        <w:jc w:val="center"/>
      </w:pPr>
      <w:r>
        <w:t>Преподаватель Цыганков Петр Алексеевич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275"/>
        <w:gridCol w:w="3119"/>
        <w:gridCol w:w="4643"/>
      </w:tblGrid>
      <w:tr w:rsidR="00656955" w:rsidTr="00656955">
        <w:tc>
          <w:tcPr>
            <w:tcW w:w="534" w:type="dxa"/>
          </w:tcPr>
          <w:p w:rsidR="00656955" w:rsidRDefault="00656955" w:rsidP="0065695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5" w:type="dxa"/>
          </w:tcPr>
          <w:p w:rsidR="00656955" w:rsidRDefault="00191EFF" w:rsidP="00191EFF">
            <w:r>
              <w:t xml:space="preserve">      </w:t>
            </w:r>
            <w:r w:rsidR="00656955">
              <w:t>Дата</w:t>
            </w:r>
          </w:p>
        </w:tc>
        <w:tc>
          <w:tcPr>
            <w:tcW w:w="3119" w:type="dxa"/>
          </w:tcPr>
          <w:p w:rsidR="00656955" w:rsidRDefault="00656955" w:rsidP="00656955">
            <w:pPr>
              <w:jc w:val="center"/>
            </w:pPr>
            <w:r>
              <w:t>Тема</w:t>
            </w:r>
          </w:p>
        </w:tc>
        <w:tc>
          <w:tcPr>
            <w:tcW w:w="4643" w:type="dxa"/>
          </w:tcPr>
          <w:p w:rsidR="00656955" w:rsidRDefault="00656955" w:rsidP="00656955">
            <w:pPr>
              <w:jc w:val="center"/>
            </w:pPr>
            <w:r>
              <w:t>Задание</w:t>
            </w:r>
          </w:p>
        </w:tc>
      </w:tr>
      <w:tr w:rsidR="00656955" w:rsidTr="00656955">
        <w:tc>
          <w:tcPr>
            <w:tcW w:w="534" w:type="dxa"/>
          </w:tcPr>
          <w:p w:rsidR="00656955" w:rsidRDefault="00656955">
            <w:r>
              <w:t>1</w:t>
            </w:r>
          </w:p>
        </w:tc>
        <w:tc>
          <w:tcPr>
            <w:tcW w:w="1275" w:type="dxa"/>
          </w:tcPr>
          <w:p w:rsidR="00656955" w:rsidRDefault="00523D8E">
            <w:r>
              <w:t>27</w:t>
            </w:r>
            <w:r w:rsidR="00656955">
              <w:t>.03.2020</w:t>
            </w:r>
          </w:p>
        </w:tc>
        <w:tc>
          <w:tcPr>
            <w:tcW w:w="3119" w:type="dxa"/>
          </w:tcPr>
          <w:p w:rsidR="00656955" w:rsidRDefault="00523D8E">
            <w:r>
              <w:t>Боевые традиции Вооруженных Сил России.</w:t>
            </w:r>
          </w:p>
        </w:tc>
        <w:tc>
          <w:tcPr>
            <w:tcW w:w="4643" w:type="dxa"/>
          </w:tcPr>
          <w:p w:rsidR="00656955" w:rsidRDefault="00523D8E">
            <w:r>
              <w:t>Выполнить конспект в тетради или оформить реферат, раскрыв вопросы:</w:t>
            </w:r>
          </w:p>
          <w:p w:rsidR="00523D8E" w:rsidRDefault="00523D8E" w:rsidP="00523D8E">
            <w:pPr>
              <w:pStyle w:val="a5"/>
              <w:numPr>
                <w:ilvl w:val="0"/>
                <w:numId w:val="3"/>
              </w:numPr>
            </w:pPr>
            <w:r>
              <w:t>Дни воинской славы России, дни славных побед, сыгравших решающую роль в истории России.</w:t>
            </w:r>
          </w:p>
          <w:p w:rsidR="00523D8E" w:rsidRDefault="00C85906" w:rsidP="00523D8E">
            <w:pPr>
              <w:pStyle w:val="a5"/>
              <w:numPr>
                <w:ilvl w:val="0"/>
                <w:numId w:val="3"/>
              </w:numPr>
            </w:pPr>
            <w:r>
              <w:t>Патриотизм – духовно-нравств</w:t>
            </w:r>
            <w:r w:rsidR="00523D8E">
              <w:t>енная основа личности военнослужащего, Защитника Отечества, источник духовных сил воина.</w:t>
            </w:r>
          </w:p>
        </w:tc>
      </w:tr>
      <w:tr w:rsidR="00656955" w:rsidTr="00656955">
        <w:tc>
          <w:tcPr>
            <w:tcW w:w="534" w:type="dxa"/>
          </w:tcPr>
          <w:p w:rsidR="00656955" w:rsidRDefault="00656955">
            <w:r>
              <w:t>2</w:t>
            </w:r>
          </w:p>
        </w:tc>
        <w:tc>
          <w:tcPr>
            <w:tcW w:w="1275" w:type="dxa"/>
          </w:tcPr>
          <w:p w:rsidR="00656955" w:rsidRDefault="00523D8E">
            <w:r>
              <w:t>10</w:t>
            </w:r>
            <w:r w:rsidR="00656955">
              <w:t>.04.2020</w:t>
            </w:r>
          </w:p>
        </w:tc>
        <w:tc>
          <w:tcPr>
            <w:tcW w:w="3119" w:type="dxa"/>
          </w:tcPr>
          <w:p w:rsidR="00656955" w:rsidRDefault="00523D8E">
            <w:r>
              <w:t>Права и ответственность военнослужащих. Воинские звания военнослужащих ВС.</w:t>
            </w:r>
          </w:p>
        </w:tc>
        <w:tc>
          <w:tcPr>
            <w:tcW w:w="4643" w:type="dxa"/>
          </w:tcPr>
          <w:p w:rsidR="00656955" w:rsidRDefault="00523D8E">
            <w:r>
              <w:t>Выполнить  конспект в тетради, раскрыв вопросы:</w:t>
            </w:r>
          </w:p>
          <w:p w:rsidR="0021612B" w:rsidRDefault="00523D8E" w:rsidP="009B64A5">
            <w:pPr>
              <w:pStyle w:val="a5"/>
              <w:numPr>
                <w:ilvl w:val="0"/>
                <w:numId w:val="4"/>
              </w:numPr>
            </w:pPr>
            <w:r>
              <w:t>Общие</w:t>
            </w:r>
            <w:r w:rsidR="00D024E5">
              <w:t>,</w:t>
            </w:r>
            <w:r>
              <w:t xml:space="preserve"> должностные и специальны</w:t>
            </w:r>
            <w:r w:rsidR="00C60D2E">
              <w:t>е обязанности военнослужащих (</w:t>
            </w:r>
            <w:r>
              <w:t>дать основные определения)</w:t>
            </w:r>
          </w:p>
          <w:p w:rsidR="00523D8E" w:rsidRDefault="00C60D2E" w:rsidP="00523D8E">
            <w:pPr>
              <w:pStyle w:val="a5"/>
              <w:numPr>
                <w:ilvl w:val="0"/>
                <w:numId w:val="4"/>
              </w:numPr>
            </w:pPr>
            <w:r>
              <w:t>Военная дисциплина (</w:t>
            </w:r>
            <w:r w:rsidR="00523D8E">
              <w:t>дать определение)</w:t>
            </w:r>
          </w:p>
          <w:p w:rsidR="00523D8E" w:rsidRDefault="00523D8E" w:rsidP="00523D8E">
            <w:pPr>
              <w:pStyle w:val="a5"/>
              <w:numPr>
                <w:ilvl w:val="0"/>
                <w:numId w:val="4"/>
              </w:numPr>
            </w:pPr>
            <w:r>
              <w:t>Уголовная ответственность за воинские преступления против военной службы</w:t>
            </w:r>
            <w:r w:rsidR="00C60D2E">
              <w:t xml:space="preserve"> (неисполнение приказа, самовольное оставление части и др.)</w:t>
            </w:r>
          </w:p>
        </w:tc>
      </w:tr>
      <w:tr w:rsidR="00656955" w:rsidTr="00656955">
        <w:tc>
          <w:tcPr>
            <w:tcW w:w="534" w:type="dxa"/>
          </w:tcPr>
          <w:p w:rsidR="00656955" w:rsidRDefault="0021612B">
            <w:r>
              <w:t>3</w:t>
            </w:r>
          </w:p>
        </w:tc>
        <w:tc>
          <w:tcPr>
            <w:tcW w:w="1275" w:type="dxa"/>
          </w:tcPr>
          <w:p w:rsidR="00656955" w:rsidRDefault="00C60D2E">
            <w:r>
              <w:t>24</w:t>
            </w:r>
            <w:r w:rsidR="0021612B">
              <w:t>.04.2020</w:t>
            </w:r>
          </w:p>
        </w:tc>
        <w:tc>
          <w:tcPr>
            <w:tcW w:w="3119" w:type="dxa"/>
          </w:tcPr>
          <w:p w:rsidR="00656955" w:rsidRDefault="0021612B">
            <w:r>
              <w:t>Практическая работа №</w:t>
            </w:r>
            <w:r w:rsidR="00C60D2E">
              <w:t>9</w:t>
            </w:r>
            <w:r>
              <w:t>.</w:t>
            </w:r>
          </w:p>
          <w:p w:rsidR="0021612B" w:rsidRDefault="00C60D2E">
            <w:r>
              <w:t>Суточный наряд, обязанности лиц суточного наряда. Действия дневального по роте</w:t>
            </w:r>
          </w:p>
        </w:tc>
        <w:tc>
          <w:tcPr>
            <w:tcW w:w="4643" w:type="dxa"/>
          </w:tcPr>
          <w:p w:rsidR="00191EFF" w:rsidRDefault="00191EFF" w:rsidP="00191EFF">
            <w:pPr>
              <w:jc w:val="center"/>
            </w:pPr>
          </w:p>
          <w:p w:rsidR="00656955" w:rsidRDefault="0021612B" w:rsidP="00C85906">
            <w:r>
              <w:t>Оформить отчет.</w:t>
            </w:r>
            <w:r w:rsidR="00C60D2E">
              <w:t xml:space="preserve"> В отчете указать  обязанности дневального по роте</w:t>
            </w:r>
            <w:r w:rsidR="00F96B91">
              <w:t xml:space="preserve"> (</w:t>
            </w:r>
            <w:r w:rsidR="00C60D2E">
              <w:t>выучить наизусть</w:t>
            </w:r>
            <w:r w:rsidR="00F96B91">
              <w:t>).</w:t>
            </w:r>
          </w:p>
        </w:tc>
      </w:tr>
      <w:tr w:rsidR="00656955" w:rsidTr="00656955">
        <w:tc>
          <w:tcPr>
            <w:tcW w:w="534" w:type="dxa"/>
          </w:tcPr>
          <w:p w:rsidR="00656955" w:rsidRDefault="0021612B">
            <w:r>
              <w:t>4</w:t>
            </w:r>
          </w:p>
        </w:tc>
        <w:tc>
          <w:tcPr>
            <w:tcW w:w="1275" w:type="dxa"/>
          </w:tcPr>
          <w:p w:rsidR="00656955" w:rsidRDefault="00C60D2E" w:rsidP="00C60D2E">
            <w:r>
              <w:t>08</w:t>
            </w:r>
            <w:r w:rsidR="0021612B">
              <w:t>.0</w:t>
            </w:r>
            <w:r>
              <w:t>5</w:t>
            </w:r>
            <w:r w:rsidR="0021612B">
              <w:t>.2020</w:t>
            </w:r>
          </w:p>
        </w:tc>
        <w:tc>
          <w:tcPr>
            <w:tcW w:w="3119" w:type="dxa"/>
          </w:tcPr>
          <w:p w:rsidR="00656955" w:rsidRDefault="0021612B">
            <w:r>
              <w:t>Практическая работа №</w:t>
            </w:r>
            <w:r w:rsidR="00C60D2E">
              <w:t>10</w:t>
            </w:r>
            <w:r>
              <w:t>.</w:t>
            </w:r>
            <w:r w:rsidR="00C60D2E">
              <w:t xml:space="preserve"> Организация караульной службы, обязанности часового.</w:t>
            </w:r>
          </w:p>
          <w:p w:rsidR="0021612B" w:rsidRDefault="0021612B"/>
        </w:tc>
        <w:tc>
          <w:tcPr>
            <w:tcW w:w="4643" w:type="dxa"/>
          </w:tcPr>
          <w:p w:rsidR="00191EFF" w:rsidRDefault="00191EFF" w:rsidP="00191EFF">
            <w:pPr>
              <w:jc w:val="center"/>
            </w:pPr>
          </w:p>
          <w:p w:rsidR="00C60D2E" w:rsidRDefault="0021612B" w:rsidP="00C85906">
            <w:r>
              <w:t>Оформить отчет.</w:t>
            </w:r>
            <w:r w:rsidR="00C60D2E">
              <w:t xml:space="preserve"> В отчете дать основные определения:</w:t>
            </w:r>
          </w:p>
          <w:p w:rsidR="00656955" w:rsidRDefault="00C60D2E" w:rsidP="00C60D2E">
            <w:r>
              <w:t xml:space="preserve">       а) часовой</w:t>
            </w:r>
          </w:p>
          <w:p w:rsidR="00C60D2E" w:rsidRDefault="009B64A5" w:rsidP="009B64A5">
            <w:r>
              <w:t xml:space="preserve">       </w:t>
            </w:r>
            <w:r w:rsidR="00C60D2E">
              <w:t>б) неприкосновенность часового</w:t>
            </w:r>
          </w:p>
          <w:p w:rsidR="00C60D2E" w:rsidRDefault="009B64A5" w:rsidP="00F96B91">
            <w:r>
              <w:t xml:space="preserve">       </w:t>
            </w:r>
            <w:r w:rsidR="00C60D2E">
              <w:t>в) обязанности часового (наизусть)</w:t>
            </w:r>
          </w:p>
        </w:tc>
      </w:tr>
    </w:tbl>
    <w:p w:rsidR="00191EFF" w:rsidRDefault="00191EFF"/>
    <w:p w:rsidR="00E146A2" w:rsidRDefault="00191EFF">
      <w:r>
        <w:t>Источники (в том числе интернет-ресурсы):</w:t>
      </w:r>
    </w:p>
    <w:p w:rsidR="00191EFF" w:rsidRDefault="00191EFF" w:rsidP="00191EFF">
      <w:pPr>
        <w:pStyle w:val="a5"/>
        <w:numPr>
          <w:ilvl w:val="0"/>
          <w:numId w:val="2"/>
        </w:numPr>
      </w:pPr>
      <w:r>
        <w:t>Учебник для СПО «ОБЖ» - Н.В. Косолапова, Н.А. Прокопенко – 2017г. – 368с.</w:t>
      </w:r>
    </w:p>
    <w:p w:rsidR="00191EFF" w:rsidRDefault="00C60D2E" w:rsidP="00191EFF">
      <w:pPr>
        <w:pStyle w:val="a5"/>
        <w:numPr>
          <w:ilvl w:val="0"/>
          <w:numId w:val="2"/>
        </w:numPr>
      </w:pPr>
      <w:r>
        <w:t xml:space="preserve">Общевойсковой устав </w:t>
      </w:r>
      <w:proofErr w:type="gramStart"/>
      <w:r>
        <w:t>ВС</w:t>
      </w:r>
      <w:proofErr w:type="gramEnd"/>
      <w:r>
        <w:t xml:space="preserve"> РФ.</w:t>
      </w:r>
    </w:p>
    <w:p w:rsidR="00191EFF" w:rsidRDefault="00191EFF" w:rsidP="00191EFF"/>
    <w:p w:rsidR="00191EFF" w:rsidRPr="00E146A2" w:rsidRDefault="00191EFF" w:rsidP="00191EFF">
      <w:r>
        <w:t>Преподаватель-организатор « ОБЖ»</w:t>
      </w:r>
      <w:r w:rsidR="00C85906">
        <w:t xml:space="preserve">: </w:t>
      </w:r>
      <w:r>
        <w:t xml:space="preserve"> Цыганков П.А.</w:t>
      </w:r>
    </w:p>
    <w:sectPr w:rsidR="00191EFF" w:rsidRPr="00E146A2" w:rsidSect="009F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1799"/>
    <w:multiLevelType w:val="hybridMultilevel"/>
    <w:tmpl w:val="B4106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B023E"/>
    <w:multiLevelType w:val="hybridMultilevel"/>
    <w:tmpl w:val="30A2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A0847"/>
    <w:multiLevelType w:val="hybridMultilevel"/>
    <w:tmpl w:val="4C0024F4"/>
    <w:lvl w:ilvl="0" w:tplc="21587D7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521EFD"/>
    <w:multiLevelType w:val="hybridMultilevel"/>
    <w:tmpl w:val="A44EC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46A2"/>
    <w:rsid w:val="0010691F"/>
    <w:rsid w:val="00191EFF"/>
    <w:rsid w:val="0021612B"/>
    <w:rsid w:val="003E035D"/>
    <w:rsid w:val="00523D8E"/>
    <w:rsid w:val="00656955"/>
    <w:rsid w:val="00867D60"/>
    <w:rsid w:val="009B64A5"/>
    <w:rsid w:val="009F0AC9"/>
    <w:rsid w:val="00C60D2E"/>
    <w:rsid w:val="00C85906"/>
    <w:rsid w:val="00CC365E"/>
    <w:rsid w:val="00D024E5"/>
    <w:rsid w:val="00D45E9D"/>
    <w:rsid w:val="00E146A2"/>
    <w:rsid w:val="00F9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6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6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10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2020-04-23T12:52:00Z</dcterms:created>
  <dcterms:modified xsi:type="dcterms:W3CDTF">2020-04-23T18:21:00Z</dcterms:modified>
</cp:coreProperties>
</file>