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DE" w:rsidRDefault="007553DE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«Трубчевский политехнический техникум»</w:t>
      </w:r>
    </w:p>
    <w:p w:rsidR="00E17BDE" w:rsidRDefault="00E17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BDE" w:rsidRDefault="00755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самостоятельной работе  обучающихся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1217</w:t>
      </w:r>
    </w:p>
    <w:p w:rsidR="00E17BDE" w:rsidRDefault="00755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МДК</w:t>
      </w:r>
      <w:r>
        <w:rPr>
          <w:rFonts w:ascii="Times New Roman" w:hAnsi="Times New Roman" w:cs="Times New Roman"/>
          <w:b/>
          <w:sz w:val="28"/>
          <w:szCs w:val="28"/>
        </w:rPr>
        <w:t xml:space="preserve"> 01.</w:t>
      </w:r>
      <w:r>
        <w:rPr>
          <w:rFonts w:ascii="Times New Roman" w:hAnsi="Times New Roman" w:cs="Times New Roman"/>
          <w:b/>
          <w:sz w:val="28"/>
          <w:szCs w:val="28"/>
        </w:rPr>
        <w:t>07 Ремонт кузовов</w:t>
      </w:r>
    </w:p>
    <w:p w:rsidR="00E17BDE" w:rsidRDefault="00E17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BDE" w:rsidRDefault="00755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выполненных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электронную почту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/>
            <w:b/>
            <w:bCs/>
            <w:sz w:val="24"/>
            <w:szCs w:val="24"/>
            <w:u w:val="none"/>
            <w:lang w:val="en-US"/>
          </w:rPr>
          <w:t>sasha</w:t>
        </w:r>
        <w:r w:rsidRPr="007553DE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u w:val="none"/>
          </w:rPr>
          <w:t>.</w:t>
        </w:r>
        <w:r>
          <w:rPr>
            <w:rStyle w:val="a3"/>
            <w:rFonts w:ascii="Times New Roman" w:eastAsia="Times New Roman" w:hAnsi="Times New Roman"/>
            <w:b/>
            <w:bCs/>
            <w:sz w:val="24"/>
            <w:szCs w:val="24"/>
            <w:u w:val="none"/>
            <w:lang w:val="en-US"/>
          </w:rPr>
          <w:t>shandybin</w:t>
        </w:r>
        <w:r w:rsidRPr="007553DE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u w:val="none"/>
          </w:rPr>
          <w:t>@</w:t>
        </w:r>
        <w:r>
          <w:rPr>
            <w:rStyle w:val="a3"/>
            <w:rFonts w:ascii="Times New Roman" w:eastAsia="Times New Roman" w:hAnsi="Times New Roman"/>
            <w:b/>
            <w:bCs/>
            <w:sz w:val="24"/>
            <w:szCs w:val="24"/>
            <w:u w:val="none"/>
            <w:lang w:val="en-US"/>
          </w:rPr>
          <w:t>yandex</w:t>
        </w:r>
        <w:r w:rsidRPr="007553DE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u w:val="none"/>
          </w:rPr>
          <w:t>.</w:t>
        </w:r>
        <w:r>
          <w:rPr>
            <w:rStyle w:val="a3"/>
            <w:rFonts w:ascii="Times New Roman" w:eastAsia="Times New Roman" w:hAnsi="Times New Roman"/>
            <w:b/>
            <w:bCs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Pr="007553DE">
        <w:rPr>
          <w:rFonts w:ascii="Times New Roman" w:hAnsi="Times New Roman" w:cs="Times New Roman"/>
          <w:b/>
          <w:sz w:val="28"/>
          <w:szCs w:val="28"/>
        </w:rPr>
        <w:t xml:space="preserve"> 89605567077</w:t>
      </w:r>
    </w:p>
    <w:p w:rsidR="00E17BDE" w:rsidRDefault="00E17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BDE" w:rsidRDefault="00755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Шандыбин АА</w:t>
      </w:r>
    </w:p>
    <w:p w:rsidR="00E17BDE" w:rsidRDefault="00E17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57"/>
        <w:gridCol w:w="4620"/>
      </w:tblGrid>
      <w:tr w:rsidR="00E17BDE" w:rsidRPr="007553DE" w:rsidTr="007553D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DE" w:rsidRPr="007553DE" w:rsidRDefault="007553DE" w:rsidP="007553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  <w:p w:rsidR="00E17BDE" w:rsidRPr="007553DE" w:rsidRDefault="007553DE" w:rsidP="007553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DE" w:rsidRPr="007553DE" w:rsidRDefault="007553DE" w:rsidP="007553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DE" w:rsidRPr="007553DE" w:rsidRDefault="007553DE" w:rsidP="007553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Задания</w:t>
            </w:r>
          </w:p>
        </w:tc>
      </w:tr>
      <w:tr w:rsidR="00E17BDE" w:rsidRPr="007553DE" w:rsidTr="007553DE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DE" w:rsidRPr="007553DE" w:rsidRDefault="007553DE" w:rsidP="007553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DE" w:rsidRPr="007553DE" w:rsidRDefault="007553DE" w:rsidP="0075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3DE">
              <w:rPr>
                <w:rFonts w:ascii="Times New Roman" w:eastAsia="Times New Roman" w:hAnsi="Times New Roman" w:cstheme="minorBidi"/>
                <w:sz w:val="24"/>
                <w:szCs w:val="24"/>
              </w:rPr>
              <w:t>Антикоррозионные мероприятия.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DE" w:rsidRPr="007553DE" w:rsidRDefault="007553DE" w:rsidP="007553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Выполнить конспект на тему: </w:t>
            </w: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Антикорозионные </w:t>
            </w: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мероприятия.</w:t>
            </w:r>
          </w:p>
          <w:p w:rsidR="00E17BDE" w:rsidRPr="007553DE" w:rsidRDefault="007553DE" w:rsidP="007553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Ответить на вопросы:</w:t>
            </w: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1. Какие материалы использую при антикорозионной обработке кузова?  2 Какими свойствами они обладают? 3. Способы нанесения защитнфх матнриалов?</w:t>
            </w:r>
          </w:p>
          <w:p w:rsidR="00E17BDE" w:rsidRPr="007553DE" w:rsidRDefault="00E17BDE" w:rsidP="007553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17BDE" w:rsidRPr="007553DE" w:rsidTr="007553DE">
        <w:trPr>
          <w:trHeight w:val="8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DE" w:rsidRPr="007553DE" w:rsidRDefault="007553DE" w:rsidP="007553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DE" w:rsidRPr="007553DE" w:rsidRDefault="007553DE" w:rsidP="007553D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7553DE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Лабораторная  работа №11 </w:t>
            </w:r>
            <w:r w:rsidRPr="007553DE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Постановка заплат</w:t>
            </w:r>
          </w:p>
          <w:p w:rsidR="00E17BDE" w:rsidRPr="007553DE" w:rsidRDefault="00E17BDE" w:rsidP="007553DE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DE" w:rsidRPr="007553DE" w:rsidRDefault="007553DE" w:rsidP="007553DE">
            <w:pPr>
              <w:tabs>
                <w:tab w:val="left" w:pos="56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Оформить отчет по практической</w:t>
            </w: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работе. Ответить на вопросы задания.</w:t>
            </w:r>
          </w:p>
        </w:tc>
      </w:tr>
      <w:tr w:rsidR="00E17BDE" w:rsidRPr="007553DE" w:rsidTr="007553DE">
        <w:trPr>
          <w:trHeight w:val="6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DE" w:rsidRPr="007553DE" w:rsidRDefault="007553DE" w:rsidP="007553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DE" w:rsidRPr="007553DE" w:rsidRDefault="007553DE" w:rsidP="007553DE">
            <w:pPr>
              <w:spacing w:after="0" w:line="240" w:lineRule="auto"/>
              <w:ind w:rightChars="17" w:right="37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7553DE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Лабораторная  работа №12 </w:t>
            </w:r>
            <w:r w:rsidRPr="007553DE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Антикоррозионная защита кузова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BDE" w:rsidRPr="007553DE" w:rsidRDefault="007553DE" w:rsidP="007553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Оформить отчет по практической работе.Ответить на вопросы задания.</w:t>
            </w:r>
          </w:p>
        </w:tc>
      </w:tr>
      <w:tr w:rsidR="00E17BDE" w:rsidRPr="007553DE" w:rsidTr="007553DE">
        <w:trPr>
          <w:trHeight w:val="10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DE" w:rsidRPr="007553DE" w:rsidRDefault="007553DE" w:rsidP="007553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DE" w:rsidRPr="007553DE" w:rsidRDefault="007553DE" w:rsidP="007553DE">
            <w:pPr>
              <w:spacing w:after="0" w:line="240" w:lineRule="auto"/>
              <w:ind w:rightChars="17" w:right="37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7553DE">
              <w:rPr>
                <w:rFonts w:ascii="Times New Roman" w:eastAsia="Times New Roman" w:hAnsi="Times New Roman" w:cstheme="minorBidi"/>
                <w:color w:val="000000"/>
                <w:spacing w:val="5"/>
                <w:sz w:val="24"/>
                <w:szCs w:val="24"/>
              </w:rPr>
              <w:t>Техника безопасности при окрасочных работах Приготовление лаков и эмалей.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DE" w:rsidRPr="007553DE" w:rsidRDefault="007553DE" w:rsidP="007553D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pacing w:val="5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Выполнить конспект на тему: </w:t>
            </w:r>
            <w:r w:rsidRPr="007553DE">
              <w:rPr>
                <w:rFonts w:ascii="Times New Roman" w:eastAsia="Times New Roman" w:hAnsi="Times New Roman" w:cstheme="minorBidi"/>
                <w:color w:val="000000"/>
                <w:spacing w:val="5"/>
                <w:sz w:val="24"/>
                <w:szCs w:val="24"/>
              </w:rPr>
              <w:t>Техника безопасности при окрасочных работах Приготовление лаков и эмалей.</w:t>
            </w:r>
          </w:p>
          <w:p w:rsidR="00E17BDE" w:rsidRPr="007553DE" w:rsidRDefault="007553DE" w:rsidP="007553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Ответить на вопросы:</w:t>
            </w: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1. Общие требования ОТ при окраске автомобиля?</w:t>
            </w:r>
          </w:p>
          <w:p w:rsidR="00E17BDE" w:rsidRPr="007553DE" w:rsidRDefault="007553DE" w:rsidP="007553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</w:t>
            </w:r>
            <w:r w:rsidRPr="007553DE">
              <w:rPr>
                <w:rFonts w:ascii="Times New Roman" w:eastAsia="Times New Roman" w:hAnsi="Times New Roman" w:cs="Tahoma"/>
                <w:sz w:val="24"/>
                <w:szCs w:val="24"/>
              </w:rPr>
              <w:t>Требования охраны труда перед началом работы</w:t>
            </w:r>
            <w:r w:rsidRPr="007553DE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.? 3. </w:t>
            </w:r>
            <w:r w:rsidRPr="007553DE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Требования охраны труда </w:t>
            </w:r>
            <w:r w:rsidRPr="007553DE">
              <w:rPr>
                <w:rFonts w:ascii="Times New Roman" w:eastAsia="Times New Roman" w:hAnsi="Times New Roman" w:cs="Tahoma"/>
                <w:sz w:val="24"/>
                <w:szCs w:val="24"/>
              </w:rPr>
              <w:t xml:space="preserve">после </w:t>
            </w:r>
            <w:r w:rsidRPr="007553DE">
              <w:rPr>
                <w:rFonts w:ascii="Times New Roman" w:eastAsia="Times New Roman" w:hAnsi="Times New Roman" w:cs="Tahoma"/>
                <w:sz w:val="24"/>
                <w:szCs w:val="24"/>
              </w:rPr>
              <w:t>завершения работы?</w:t>
            </w:r>
          </w:p>
        </w:tc>
      </w:tr>
      <w:tr w:rsidR="00E17BDE" w:rsidRPr="007553DE" w:rsidTr="007553DE">
        <w:trPr>
          <w:trHeight w:val="7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DE" w:rsidRPr="007553DE" w:rsidRDefault="007553DE" w:rsidP="007553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DE" w:rsidRPr="007553DE" w:rsidRDefault="007553DE" w:rsidP="007553DE">
            <w:pPr>
              <w:spacing w:after="0" w:line="240" w:lineRule="auto"/>
              <w:ind w:rightChars="17" w:right="37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7553DE">
              <w:rPr>
                <w:rFonts w:ascii="Times New Roman" w:eastAsia="Times New Roman" w:hAnsi="Times New Roman" w:cstheme="minorBidi"/>
                <w:color w:val="000000"/>
                <w:spacing w:val="5"/>
                <w:sz w:val="24"/>
                <w:szCs w:val="24"/>
              </w:rPr>
              <w:t xml:space="preserve">Методика работы распылителем. Окраска кузовных деталей.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DE" w:rsidRPr="007553DE" w:rsidRDefault="007553DE" w:rsidP="007553D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pacing w:val="5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Выполнить конспект на тему: </w:t>
            </w:r>
            <w:r w:rsidRPr="007553DE">
              <w:rPr>
                <w:rFonts w:ascii="Times New Roman" w:eastAsia="Times New Roman" w:hAnsi="Times New Roman" w:cstheme="minorBidi"/>
                <w:color w:val="000000"/>
                <w:spacing w:val="5"/>
                <w:sz w:val="24"/>
                <w:szCs w:val="24"/>
              </w:rPr>
              <w:t xml:space="preserve">Методика работы распылителем. Окраска кузовных деталей. </w:t>
            </w:r>
          </w:p>
          <w:p w:rsidR="00E17BDE" w:rsidRPr="007553DE" w:rsidRDefault="007553DE" w:rsidP="007553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Ответить на вопросы:</w:t>
            </w: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Как держать краскопульт по отнощению к окрашиваемой поверхности? 2. </w:t>
            </w: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Расстояние до поверхности? 3. Скорость и траектория движения краскопульта?</w:t>
            </w:r>
          </w:p>
        </w:tc>
      </w:tr>
      <w:tr w:rsidR="00E17BDE" w:rsidRPr="007553DE" w:rsidTr="007553DE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DE" w:rsidRPr="007553DE" w:rsidRDefault="007553DE" w:rsidP="007553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DE" w:rsidRPr="007553DE" w:rsidRDefault="007553DE" w:rsidP="007553DE">
            <w:pPr>
              <w:spacing w:after="0" w:line="240" w:lineRule="auto"/>
              <w:ind w:rightChars="17" w:right="37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7553DE">
              <w:rPr>
                <w:rFonts w:ascii="Times New Roman" w:eastAsia="Times New Roman" w:hAnsi="Times New Roman" w:cstheme="minorBidi"/>
                <w:color w:val="000000"/>
                <w:spacing w:val="5"/>
                <w:sz w:val="24"/>
                <w:szCs w:val="24"/>
              </w:rPr>
              <w:t>Перекраска старого покрытия. Частичная окраска мелких дефектов. Сушка лаков и эмалей. Дефекты окрашенной поверхности.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DE" w:rsidRPr="007553DE" w:rsidRDefault="007553DE" w:rsidP="007553DE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pacing w:val="5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Выполнить конспект на тему: </w:t>
            </w:r>
            <w:r w:rsidRPr="007553DE">
              <w:rPr>
                <w:rFonts w:ascii="Times New Roman" w:eastAsia="Times New Roman" w:hAnsi="Times New Roman" w:cstheme="minorBidi"/>
                <w:color w:val="000000"/>
                <w:spacing w:val="5"/>
                <w:sz w:val="24"/>
                <w:szCs w:val="24"/>
              </w:rPr>
              <w:t xml:space="preserve">Перекраска старого покрытия. </w:t>
            </w:r>
            <w:r w:rsidRPr="007553DE">
              <w:rPr>
                <w:rFonts w:ascii="Times New Roman" w:eastAsia="Times New Roman" w:hAnsi="Times New Roman" w:cstheme="minorBidi"/>
                <w:color w:val="000000"/>
                <w:spacing w:val="5"/>
                <w:sz w:val="24"/>
                <w:szCs w:val="24"/>
              </w:rPr>
              <w:t>Частичная окраска мелких дефектов. Сушка лаков и эмалей. Дефекты окрашенной поверхности.</w:t>
            </w:r>
          </w:p>
          <w:p w:rsidR="00E17BDE" w:rsidRPr="007553DE" w:rsidRDefault="007553DE" w:rsidP="007553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Ответить на вопросы:</w:t>
            </w: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1. Окраска горизонтальных поверхностей? 2. </w:t>
            </w: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Последовательность окраски кузова? 3. Степень перекрытия факела?</w:t>
            </w:r>
          </w:p>
        </w:tc>
      </w:tr>
      <w:tr w:rsidR="00E17BDE" w:rsidRPr="007553DE" w:rsidTr="007553DE">
        <w:trPr>
          <w:trHeight w:val="7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DE" w:rsidRPr="007553DE" w:rsidRDefault="007553DE" w:rsidP="007553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DE" w:rsidRPr="007553DE" w:rsidRDefault="007553DE" w:rsidP="007553DE">
            <w:pPr>
              <w:spacing w:after="0" w:line="240" w:lineRule="auto"/>
              <w:ind w:rightChars="17" w:right="37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7553DE">
              <w:rPr>
                <w:rFonts w:ascii="Times New Roman" w:eastAsia="Times New Roman" w:hAnsi="Times New Roman" w:cstheme="minorBidi"/>
                <w:sz w:val="24"/>
                <w:szCs w:val="24"/>
              </w:rPr>
              <w:t>Лабораторная  работа №13</w:t>
            </w:r>
            <w:r w:rsidRPr="007553DE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 xml:space="preserve"> </w:t>
            </w:r>
            <w:r w:rsidRPr="007553DE">
              <w:rPr>
                <w:rFonts w:ascii="Times New Roman" w:eastAsia="Times New Roman" w:hAnsi="Times New Roman" w:cstheme="minorBidi"/>
                <w:color w:val="000000"/>
                <w:spacing w:val="5"/>
                <w:sz w:val="24"/>
                <w:szCs w:val="24"/>
              </w:rPr>
              <w:t xml:space="preserve">Окраска </w:t>
            </w:r>
            <w:r w:rsidRPr="007553DE">
              <w:rPr>
                <w:rFonts w:ascii="Times New Roman" w:eastAsia="Times New Roman" w:hAnsi="Times New Roman" w:cstheme="minorBidi"/>
                <w:color w:val="000000"/>
                <w:spacing w:val="5"/>
                <w:sz w:val="24"/>
                <w:szCs w:val="24"/>
              </w:rPr>
              <w:t>кузовов автомобилей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DE" w:rsidRPr="007553DE" w:rsidRDefault="007553DE" w:rsidP="007553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Оформить отчет по практической работе.Ответить на вопросы задания.</w:t>
            </w:r>
          </w:p>
        </w:tc>
      </w:tr>
      <w:tr w:rsidR="00E17BDE" w:rsidRPr="007553DE" w:rsidTr="007553DE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DE" w:rsidRPr="007553DE" w:rsidRDefault="007553DE" w:rsidP="007553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DE" w:rsidRPr="007553DE" w:rsidRDefault="007553DE" w:rsidP="007553DE">
            <w:pPr>
              <w:spacing w:after="0" w:line="240" w:lineRule="auto"/>
              <w:ind w:rightChars="17" w:right="37" w:firstLineChars="7" w:firstLine="17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7553DE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Лабораторная  работа №14 </w:t>
            </w:r>
            <w:r w:rsidRPr="007553DE">
              <w:rPr>
                <w:rFonts w:ascii="Times New Roman" w:eastAsia="Times New Roman" w:hAnsi="Times New Roman" w:cstheme="minorBidi"/>
                <w:color w:val="000000"/>
                <w:spacing w:val="5"/>
                <w:sz w:val="24"/>
                <w:szCs w:val="24"/>
              </w:rPr>
              <w:t>Окраска кузовов автомобилей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DE" w:rsidRPr="007553DE" w:rsidRDefault="007553DE" w:rsidP="007553DE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553DE">
              <w:rPr>
                <w:rFonts w:ascii="Times New Roman" w:eastAsiaTheme="minorEastAsia" w:hAnsi="Times New Roman" w:cs="Times New Roman"/>
                <w:sz w:val="24"/>
                <w:szCs w:val="24"/>
              </w:rPr>
              <w:t>Оформить отчет по практической работе.Ответить на вопросы задания.</w:t>
            </w:r>
          </w:p>
        </w:tc>
      </w:tr>
    </w:tbl>
    <w:p w:rsidR="00E17BDE" w:rsidRDefault="00E17BDE">
      <w:pPr>
        <w:rPr>
          <w:rFonts w:ascii="Times New Roman" w:hAnsi="Times New Roman" w:cs="Times New Roman"/>
          <w:sz w:val="28"/>
          <w:szCs w:val="28"/>
        </w:rPr>
      </w:pPr>
    </w:p>
    <w:p w:rsidR="00E17BDE" w:rsidRDefault="00E17BDE">
      <w:pPr>
        <w:rPr>
          <w:rFonts w:ascii="Times New Roman" w:hAnsi="Times New Roman" w:cs="Times New Roman"/>
          <w:sz w:val="28"/>
          <w:szCs w:val="28"/>
        </w:rPr>
      </w:pPr>
    </w:p>
    <w:p w:rsidR="00E17BDE" w:rsidRDefault="007553D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Шандыбин АА</w:t>
      </w:r>
    </w:p>
    <w:p w:rsidR="00E17BDE" w:rsidRDefault="00E17BDE"/>
    <w:p w:rsidR="00E17BDE" w:rsidRDefault="00E17BDE"/>
    <w:sectPr w:rsidR="00E17BDE" w:rsidSect="00E1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oNotTrackMoves/>
  <w:defaultTabStop w:val="80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BDE"/>
    <w:rsid w:val="007553DE"/>
    <w:rsid w:val="00E1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BDE"/>
    <w:rPr>
      <w:color w:val="000000"/>
      <w:u w:val="single"/>
    </w:rPr>
  </w:style>
  <w:style w:type="table" w:styleId="a4">
    <w:name w:val="Table Grid"/>
    <w:basedOn w:val="a1"/>
    <w:rsid w:val="00E17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sha.shandyb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2020-04-10T08:03:00Z</dcterms:created>
  <dcterms:modified xsi:type="dcterms:W3CDTF">2020-04-10T08:04:00Z</dcterms:modified>
  <cp:version>0900.0100.01</cp:version>
</cp:coreProperties>
</file>