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02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</w:t>
      </w:r>
      <w:r w:rsidRPr="009B20BE">
        <w:rPr>
          <w:rFonts w:ascii="Times New Roman" w:hAnsi="Times New Roman"/>
          <w:b/>
          <w:sz w:val="28"/>
          <w:szCs w:val="28"/>
        </w:rPr>
        <w:t xml:space="preserve"> 1119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2002" w:rsidRPr="009B20BE" w:rsidRDefault="00A22002" w:rsidP="00A2200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дисциплине/МДК/УП/ПП</w:t>
      </w:r>
      <w:r>
        <w:rPr>
          <w:rFonts w:ascii="Times New Roman" w:hAnsi="Times New Roman"/>
          <w:b/>
          <w:sz w:val="28"/>
          <w:szCs w:val="28"/>
        </w:rPr>
        <w:t>: Основы безопасности жизнедеятельности</w:t>
      </w:r>
    </w:p>
    <w:p w:rsidR="00A22002" w:rsidRPr="009B20BE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22002" w:rsidRPr="00A22002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9D53A4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tolya</w:t>
      </w:r>
      <w:proofErr w:type="spellEnd"/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yudin</w:t>
      </w:r>
      <w:proofErr w:type="spellEnd"/>
      <w:r w:rsidRPr="00A22002">
        <w:rPr>
          <w:rFonts w:ascii="Times New Roman" w:hAnsi="Times New Roman"/>
          <w:b/>
          <w:sz w:val="28"/>
          <w:szCs w:val="28"/>
          <w:u w:val="single"/>
        </w:rPr>
        <w:t>1957@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A22002" w:rsidRPr="009D53A4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2002" w:rsidRPr="001D5B7E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A22002" w:rsidRPr="009B20BE" w:rsidTr="008E1B64">
        <w:tc>
          <w:tcPr>
            <w:tcW w:w="594" w:type="dxa"/>
            <w:vAlign w:val="center"/>
          </w:tcPr>
          <w:p w:rsidR="00A22002" w:rsidRPr="009B20BE" w:rsidRDefault="00A22002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22002" w:rsidRPr="009B20BE" w:rsidRDefault="00A22002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A22002" w:rsidRPr="009B20BE" w:rsidRDefault="00A22002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A22002" w:rsidRPr="009B20BE" w:rsidRDefault="00A22002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A22002" w:rsidRPr="00A22002" w:rsidTr="008E1B64">
        <w:trPr>
          <w:trHeight w:val="274"/>
        </w:trPr>
        <w:tc>
          <w:tcPr>
            <w:tcW w:w="594" w:type="dxa"/>
          </w:tcPr>
          <w:p w:rsidR="00A22002" w:rsidRPr="00A22002" w:rsidRDefault="00A22002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A22002" w:rsidRPr="00A22002" w:rsidRDefault="00A22002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Понятия и виды кровотечения</w:t>
            </w:r>
          </w:p>
        </w:tc>
        <w:tc>
          <w:tcPr>
            <w:tcW w:w="5832" w:type="dxa"/>
          </w:tcPr>
          <w:p w:rsidR="00DB25B9" w:rsidRDefault="00DB25B9" w:rsidP="008E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A22002" w:rsidRPr="00A22002" w:rsidRDefault="00A22002" w:rsidP="008E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proofErr w:type="spellStart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Марков В.В. Основы безопасности жизнедеятельности с.55-65.</w:t>
            </w:r>
          </w:p>
        </w:tc>
      </w:tr>
    </w:tbl>
    <w:p w:rsidR="00A22002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002" w:rsidRDefault="00A22002" w:rsidP="00A22002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___________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5C793C" w:rsidRDefault="00E10B41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2002"/>
    <w:rsid w:val="001A0D17"/>
    <w:rsid w:val="00314EE4"/>
    <w:rsid w:val="00445B4A"/>
    <w:rsid w:val="004D24C5"/>
    <w:rsid w:val="00592A7E"/>
    <w:rsid w:val="00664148"/>
    <w:rsid w:val="00800AB8"/>
    <w:rsid w:val="009C7BA3"/>
    <w:rsid w:val="00A22002"/>
    <w:rsid w:val="00AD3C21"/>
    <w:rsid w:val="00AE50A7"/>
    <w:rsid w:val="00C1693C"/>
    <w:rsid w:val="00D569FB"/>
    <w:rsid w:val="00D96AEC"/>
    <w:rsid w:val="00DB25B9"/>
    <w:rsid w:val="00DF3954"/>
    <w:rsid w:val="00E1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02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semiHidden/>
    <w:rsid w:val="00A22002"/>
    <w:rPr>
      <w:rFonts w:cs="Times New Roman"/>
      <w:color w:val="0000FF"/>
      <w:u w:val="single"/>
    </w:rPr>
  </w:style>
  <w:style w:type="paragraph" w:styleId="af6">
    <w:name w:val="Normal (Web)"/>
    <w:basedOn w:val="a"/>
    <w:rsid w:val="00A220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A22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9">
    <w:name w:val="Font Style59"/>
    <w:basedOn w:val="a0"/>
    <w:rsid w:val="00A2200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3</cp:revision>
  <dcterms:created xsi:type="dcterms:W3CDTF">2020-04-10T07:57:00Z</dcterms:created>
  <dcterms:modified xsi:type="dcterms:W3CDTF">2020-04-10T08:22:00Z</dcterms:modified>
</cp:coreProperties>
</file>