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A6EDA" w:rsidRDefault="00FF25DA" w:rsidP="00FA6E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</w:t>
      </w:r>
      <w:r w:rsidR="00336EF1">
        <w:rPr>
          <w:rFonts w:ascii="Times New Roman" w:hAnsi="Times New Roman" w:cs="Times New Roman"/>
          <w:b/>
          <w:sz w:val="28"/>
          <w:szCs w:val="28"/>
        </w:rPr>
        <w:t xml:space="preserve">ой работы  </w:t>
      </w:r>
      <w:proofErr w:type="gramStart"/>
      <w:r w:rsidR="00336EF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336EF1">
        <w:rPr>
          <w:rFonts w:ascii="Times New Roman" w:hAnsi="Times New Roman" w:cs="Times New Roman"/>
          <w:b/>
          <w:sz w:val="28"/>
          <w:szCs w:val="28"/>
        </w:rPr>
        <w:t xml:space="preserve"> группы 1119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842C4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89E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 w:rsidR="00BD3C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5" w:history="1">
        <w:r w:rsidR="00CC189E" w:rsidRPr="000C360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Kotikova</w:t>
        </w:r>
        <w:r w:rsidR="00CC189E" w:rsidRPr="000C3605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CC189E" w:rsidRPr="000C360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 w:rsidR="00CC189E" w:rsidRPr="000C3605">
          <w:rPr>
            <w:rStyle w:val="a5"/>
            <w:rFonts w:ascii="Times New Roman" w:hAnsi="Times New Roman" w:cs="Times New Roman"/>
            <w:b/>
            <w:sz w:val="28"/>
            <w:szCs w:val="28"/>
          </w:rPr>
          <w:t>7@</w:t>
        </w:r>
        <w:r w:rsidR="00CC189E" w:rsidRPr="000C360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CC189E" w:rsidRPr="000C3605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CC189E" w:rsidRPr="000C360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CC18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F25DA" w:rsidRPr="00CC189E" w:rsidRDefault="00CC189E" w:rsidP="00FF25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189E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A80" w:rsidRPr="00FF25DA" w:rsidRDefault="00FF25DA" w:rsidP="00F0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D520C">
        <w:rPr>
          <w:rFonts w:ascii="Times New Roman" w:hAnsi="Times New Roman" w:cs="Times New Roman"/>
          <w:b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tbl>
      <w:tblPr>
        <w:tblStyle w:val="a3"/>
        <w:tblW w:w="0" w:type="auto"/>
        <w:tblLook w:val="04A0"/>
      </w:tblPr>
      <w:tblGrid>
        <w:gridCol w:w="573"/>
        <w:gridCol w:w="3370"/>
        <w:gridCol w:w="5628"/>
      </w:tblGrid>
      <w:tr w:rsidR="00F06A80" w:rsidRPr="00CC189E" w:rsidTr="00F06A8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80" w:rsidRPr="00CC189E" w:rsidRDefault="00F06A80" w:rsidP="00C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6A80" w:rsidRPr="00CC189E" w:rsidRDefault="00F06A80" w:rsidP="00C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80" w:rsidRPr="00CC189E" w:rsidRDefault="00F06A80" w:rsidP="00CC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80" w:rsidRPr="00CC189E" w:rsidRDefault="00F06A80" w:rsidP="00CC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06A80" w:rsidRPr="00CC189E" w:rsidTr="0009005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80" w:rsidRPr="00CC189E" w:rsidRDefault="00F06A80" w:rsidP="00CC18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04.05.20г.- 08.05.20г.</w:t>
            </w:r>
          </w:p>
        </w:tc>
      </w:tr>
      <w:tr w:rsidR="00F06A80" w:rsidRPr="00CC189E" w:rsidTr="00F06A80">
        <w:trPr>
          <w:trHeight w:val="11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80" w:rsidRPr="00CC189E" w:rsidRDefault="00F06A80" w:rsidP="00C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80" w:rsidRPr="00CC189E" w:rsidRDefault="00F06A80" w:rsidP="00CC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 xml:space="preserve">Поэзия Н.Рубцова. </w:t>
            </w:r>
          </w:p>
          <w:p w:rsidR="00F06A80" w:rsidRPr="00CC189E" w:rsidRDefault="00F06A80" w:rsidP="00CC1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В.С. Высоцкий. «Я не люблю...»: катехизис поэта, певца и гражданина.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80" w:rsidRPr="00CC189E" w:rsidRDefault="00F06A80" w:rsidP="00CC189E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Прочитать учебник (</w:t>
            </w:r>
            <w:proofErr w:type="spellStart"/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В.Чалмаев</w:t>
            </w:r>
            <w:proofErr w:type="spellEnd"/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, С.Зинин.</w:t>
            </w:r>
            <w:proofErr w:type="gramEnd"/>
            <w:r w:rsidRPr="00CC189E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 20 века.11кл.: ч.2) стр. 215-224, 258-278, 291-303 и заполнить таблицу.</w:t>
            </w:r>
          </w:p>
          <w:p w:rsidR="00F06A80" w:rsidRPr="00CC189E" w:rsidRDefault="00F06A80" w:rsidP="00CC189E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и учить (по желанию) наизусть стихи Е.Евтушенко, Н.Рубцова, В.Высоцкого, Р.Рождественского и др. </w:t>
            </w:r>
          </w:p>
        </w:tc>
      </w:tr>
      <w:tr w:rsidR="00F06A80" w:rsidRPr="00CC189E" w:rsidTr="00F06A80">
        <w:trPr>
          <w:trHeight w:val="11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80" w:rsidRPr="00CC189E" w:rsidRDefault="00F06A80" w:rsidP="00C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80" w:rsidRPr="00CC189E" w:rsidRDefault="00F06A80" w:rsidP="00CC1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Обзор творчества А.Т.Твардовского.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80" w:rsidRPr="00CC189E" w:rsidRDefault="00F06A80" w:rsidP="00CC189E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Учебник стр.193-205, стр. 205- ответить на вопросы 1,3.</w:t>
            </w:r>
          </w:p>
          <w:p w:rsidR="00F06A80" w:rsidRPr="00CC189E" w:rsidRDefault="00F06A80" w:rsidP="00CC189E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стихи А.Т.Твардовского.</w:t>
            </w:r>
          </w:p>
        </w:tc>
      </w:tr>
      <w:tr w:rsidR="00F06A80" w:rsidRPr="00CC189E" w:rsidTr="00F06A80">
        <w:trPr>
          <w:trHeight w:val="352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80" w:rsidRPr="00CC189E" w:rsidRDefault="00F06A80" w:rsidP="00CC189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11.05.20г. – 16.05.20г.</w:t>
            </w:r>
          </w:p>
        </w:tc>
      </w:tr>
      <w:tr w:rsidR="00F06A80" w:rsidRPr="00CC189E" w:rsidTr="00F06A80">
        <w:trPr>
          <w:trHeight w:val="11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80" w:rsidRPr="00CC189E" w:rsidRDefault="00F06A80" w:rsidP="00C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80" w:rsidRPr="00CC189E" w:rsidRDefault="00F06A80" w:rsidP="00CC1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пьес А.В.Вампилова. Характер главного героя в драме «Утиная охота». Характерные черты литературы русского зарубежья. Три волны эмиграции.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80" w:rsidRPr="00CC189E" w:rsidRDefault="00F06A80" w:rsidP="00CC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1.Учебник стр.239-243, характеристика главного героя драмы «Утиная охота».</w:t>
            </w:r>
          </w:p>
          <w:p w:rsidR="00F06A80" w:rsidRPr="00CC189E" w:rsidRDefault="00F06A80" w:rsidP="00CC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2.Пользуясь сетью Интернет и учебником, ответить на вопросы:</w:t>
            </w:r>
          </w:p>
          <w:p w:rsidR="00F06A80" w:rsidRPr="00CC189E" w:rsidRDefault="00F06A80" w:rsidP="00CC18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 вы знаете о русской эмиграции? Каковы её причины?</w:t>
            </w:r>
          </w:p>
          <w:p w:rsidR="00F06A80" w:rsidRPr="00CC189E" w:rsidRDefault="00F06A80" w:rsidP="00CC18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вы знаете о русских писателях, творивших за рубежом?</w:t>
            </w: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8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Назовите имена известных вам по прошлым урокам крупнейших русских писателей и поэтов, оказавшихся в изгнании.</w:t>
            </w:r>
          </w:p>
          <w:p w:rsidR="00F06A80" w:rsidRPr="00CC189E" w:rsidRDefault="00F06A80" w:rsidP="00CC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такое, по-вашему, патриотизм? Можно ли любить родину, находясь от неё вдалеке?  Считаете ли вы себя патриотом?</w:t>
            </w:r>
          </w:p>
        </w:tc>
      </w:tr>
      <w:tr w:rsidR="00F06A80" w:rsidRPr="00CC189E" w:rsidTr="00CC189E">
        <w:trPr>
          <w:trHeight w:val="68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80" w:rsidRPr="00CC189E" w:rsidRDefault="00F06A80" w:rsidP="00C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80" w:rsidRPr="00CC189E" w:rsidRDefault="00F06A80" w:rsidP="00CC1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литературы конца 1980 -2000-х годов.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80" w:rsidRPr="00CC189E" w:rsidRDefault="00F06A80" w:rsidP="00CC189E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Учебник стр.326 -358.</w:t>
            </w:r>
          </w:p>
          <w:p w:rsidR="00F06A80" w:rsidRPr="00CC189E" w:rsidRDefault="00F06A80" w:rsidP="00CC189E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sz w:val="24"/>
                <w:szCs w:val="24"/>
              </w:rPr>
              <w:t>Ознакомиться со списком тем для итогового сочинения и начать подготовку.</w:t>
            </w:r>
          </w:p>
        </w:tc>
      </w:tr>
    </w:tbl>
    <w:p w:rsidR="00CC189E" w:rsidRDefault="00CC189E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Pr="00FA6EDA" w:rsidRDefault="00A00093" w:rsidP="00A000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1D520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CC189E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1D5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20C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CC189E" w:rsidRDefault="00CC189E" w:rsidP="00866FFA">
      <w:pPr>
        <w:tabs>
          <w:tab w:val="left" w:pos="915"/>
        </w:tabs>
        <w:rPr>
          <w:rFonts w:cs="Arial"/>
          <w:b/>
        </w:rPr>
      </w:pPr>
    </w:p>
    <w:p w:rsidR="00CC189E" w:rsidRDefault="00CC189E" w:rsidP="00866FFA">
      <w:pPr>
        <w:tabs>
          <w:tab w:val="left" w:pos="915"/>
        </w:tabs>
        <w:rPr>
          <w:rFonts w:cs="Arial"/>
          <w:b/>
        </w:rPr>
      </w:pPr>
    </w:p>
    <w:p w:rsidR="00CC189E" w:rsidRDefault="00CC189E" w:rsidP="00866FFA">
      <w:pPr>
        <w:tabs>
          <w:tab w:val="left" w:pos="915"/>
        </w:tabs>
        <w:rPr>
          <w:rFonts w:cs="Arial"/>
          <w:b/>
        </w:rPr>
      </w:pPr>
    </w:p>
    <w:p w:rsidR="00866FFA" w:rsidRPr="00CC189E" w:rsidRDefault="00866FFA" w:rsidP="00CC189E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b/>
          <w:sz w:val="24"/>
          <w:szCs w:val="24"/>
        </w:rPr>
        <w:lastRenderedPageBreak/>
        <w:t>Анализ лирики 60-90-х годов ХХ века.</w:t>
      </w:r>
      <w:r w:rsidRPr="00CC1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89E">
        <w:rPr>
          <w:rFonts w:ascii="Times New Roman" w:hAnsi="Times New Roman" w:cs="Times New Roman"/>
          <w:sz w:val="24"/>
          <w:szCs w:val="24"/>
        </w:rPr>
        <w:t>Изучить статью учебника (</w:t>
      </w:r>
      <w:proofErr w:type="spellStart"/>
      <w:r w:rsidRPr="00CC189E">
        <w:rPr>
          <w:rFonts w:ascii="Times New Roman" w:hAnsi="Times New Roman" w:cs="Times New Roman"/>
          <w:sz w:val="24"/>
          <w:szCs w:val="24"/>
        </w:rPr>
        <w:t>В.Чалмаев</w:t>
      </w:r>
      <w:proofErr w:type="spellEnd"/>
      <w:r w:rsidRPr="00CC189E">
        <w:rPr>
          <w:rFonts w:ascii="Times New Roman" w:hAnsi="Times New Roman" w:cs="Times New Roman"/>
          <w:sz w:val="24"/>
          <w:szCs w:val="24"/>
        </w:rPr>
        <w:t>, С.Зинин.</w:t>
      </w:r>
      <w:proofErr w:type="gramEnd"/>
      <w:r w:rsidRPr="00CC189E">
        <w:rPr>
          <w:rFonts w:ascii="Times New Roman" w:hAnsi="Times New Roman" w:cs="Times New Roman"/>
          <w:sz w:val="24"/>
          <w:szCs w:val="24"/>
        </w:rPr>
        <w:t xml:space="preserve"> Русская литература 20 века.11кл.: ч.2) стр. 215-224, 258-278, 291-303  и заполнить таблицу.</w:t>
      </w:r>
    </w:p>
    <w:p w:rsidR="00866FFA" w:rsidRPr="00CC189E" w:rsidRDefault="00866FFA" w:rsidP="00CC1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1"/>
        <w:gridCol w:w="1977"/>
        <w:gridCol w:w="2778"/>
        <w:gridCol w:w="2512"/>
      </w:tblGrid>
      <w:tr w:rsidR="00866FFA" w:rsidRPr="00CC189E" w:rsidTr="00925728"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60-е г.г.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70-е г.г.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80-90 г.г.</w:t>
            </w:r>
          </w:p>
        </w:tc>
      </w:tr>
      <w:tr w:rsidR="00866FFA" w:rsidRPr="00CC189E" w:rsidTr="00925728"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«ЭСТРАДНАЯ ПОЭЗИЯ»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«ТИХАЯ ЛИРИКА»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ИНДИВИДУАЛЬНОЕ ТВОРЧЕСТВО</w:t>
            </w:r>
          </w:p>
        </w:tc>
      </w:tr>
      <w:tr w:rsidR="00866FFA" w:rsidRPr="00CC189E" w:rsidTr="00925728"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FA" w:rsidRPr="00CC189E" w:rsidTr="00925728"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Характерные</w:t>
            </w:r>
          </w:p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</w:t>
            </w:r>
          </w:p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поэзии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FA" w:rsidRPr="00CC189E" w:rsidRDefault="00866FFA" w:rsidP="00CC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FFA" w:rsidRPr="00CC189E" w:rsidRDefault="00866FFA" w:rsidP="00CC1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A" w:rsidRPr="00CC189E" w:rsidRDefault="00866FFA" w:rsidP="00CC1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89E">
        <w:rPr>
          <w:rFonts w:ascii="Times New Roman" w:hAnsi="Times New Roman" w:cs="Times New Roman"/>
          <w:b/>
          <w:sz w:val="24"/>
          <w:szCs w:val="24"/>
        </w:rPr>
        <w:t>Вопросы и задания.</w:t>
      </w:r>
    </w:p>
    <w:p w:rsidR="00866FFA" w:rsidRPr="00CC189E" w:rsidRDefault="00866FFA" w:rsidP="00CC1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9E">
        <w:rPr>
          <w:rFonts w:ascii="Times New Roman" w:hAnsi="Times New Roman" w:cs="Times New Roman"/>
          <w:color w:val="000000"/>
          <w:sz w:val="24"/>
          <w:szCs w:val="24"/>
        </w:rPr>
        <w:t>- Читаете ли вы стихи? Нужны ли они в  ХХ</w:t>
      </w:r>
      <w:proofErr w:type="gramStart"/>
      <w:r w:rsidRPr="00CC189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CC189E">
        <w:rPr>
          <w:rFonts w:ascii="Times New Roman" w:hAnsi="Times New Roman" w:cs="Times New Roman"/>
          <w:color w:val="000000"/>
          <w:sz w:val="24"/>
          <w:szCs w:val="24"/>
        </w:rPr>
        <w:t xml:space="preserve"> веке?</w:t>
      </w:r>
    </w:p>
    <w:p w:rsidR="00866FFA" w:rsidRPr="00CC189E" w:rsidRDefault="00866FFA" w:rsidP="00CC189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9E">
        <w:rPr>
          <w:rFonts w:ascii="Times New Roman" w:hAnsi="Times New Roman" w:cs="Times New Roman"/>
          <w:color w:val="000000"/>
          <w:sz w:val="24"/>
          <w:szCs w:val="24"/>
        </w:rPr>
        <w:t xml:space="preserve">- Каких поэтов относят к “эстрадным”? Почему так названо это направление? </w:t>
      </w:r>
    </w:p>
    <w:p w:rsidR="00866FFA" w:rsidRPr="00CC189E" w:rsidRDefault="00866FFA" w:rsidP="00CC1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9E">
        <w:rPr>
          <w:rFonts w:ascii="Times New Roman" w:hAnsi="Times New Roman" w:cs="Times New Roman"/>
          <w:color w:val="000000"/>
          <w:sz w:val="24"/>
          <w:szCs w:val="24"/>
        </w:rPr>
        <w:t xml:space="preserve">    Почему эта поэзию называют «эстрадной»? Что характерно для “эстрадной поэзии”?</w:t>
      </w:r>
    </w:p>
    <w:p w:rsidR="00866FFA" w:rsidRPr="00CC189E" w:rsidRDefault="00866FFA" w:rsidP="00CC189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9E">
        <w:rPr>
          <w:rFonts w:ascii="Times New Roman" w:hAnsi="Times New Roman" w:cs="Times New Roman"/>
          <w:color w:val="000000"/>
          <w:sz w:val="24"/>
          <w:szCs w:val="24"/>
        </w:rPr>
        <w:t xml:space="preserve">- Назовите какие-нибудь известные строки или авторов? Что характерно для </w:t>
      </w:r>
      <w:proofErr w:type="spellStart"/>
      <w:r w:rsidRPr="00CC189E">
        <w:rPr>
          <w:rFonts w:ascii="Times New Roman" w:hAnsi="Times New Roman" w:cs="Times New Roman"/>
          <w:color w:val="000000"/>
          <w:sz w:val="24"/>
          <w:szCs w:val="24"/>
        </w:rPr>
        <w:t>бардовской</w:t>
      </w:r>
      <w:proofErr w:type="spellEnd"/>
      <w:r w:rsidRPr="00CC189E">
        <w:rPr>
          <w:rFonts w:ascii="Times New Roman" w:hAnsi="Times New Roman" w:cs="Times New Roman"/>
          <w:color w:val="000000"/>
          <w:sz w:val="24"/>
          <w:szCs w:val="24"/>
        </w:rPr>
        <w:t xml:space="preserve"> поэзии?</w:t>
      </w:r>
    </w:p>
    <w:p w:rsidR="00866FFA" w:rsidRPr="00CC189E" w:rsidRDefault="00866FFA" w:rsidP="00CC189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9E">
        <w:rPr>
          <w:rFonts w:ascii="Times New Roman" w:hAnsi="Times New Roman" w:cs="Times New Roman"/>
          <w:color w:val="000000"/>
          <w:sz w:val="24"/>
          <w:szCs w:val="24"/>
        </w:rPr>
        <w:t>- Какую лирику называют «тихой»? Кого из представителей «тихой лирики» вы знаете?</w:t>
      </w:r>
      <w:r w:rsidRPr="00CC189E">
        <w:rPr>
          <w:rFonts w:ascii="Times New Roman" w:hAnsi="Times New Roman" w:cs="Times New Roman"/>
          <w:sz w:val="24"/>
          <w:szCs w:val="24"/>
        </w:rPr>
        <w:t xml:space="preserve"> </w:t>
      </w:r>
      <w:r w:rsidRPr="00CC189E">
        <w:rPr>
          <w:rFonts w:ascii="Times New Roman" w:hAnsi="Times New Roman" w:cs="Times New Roman"/>
          <w:color w:val="000000"/>
          <w:sz w:val="24"/>
          <w:szCs w:val="24"/>
        </w:rPr>
        <w:t>Как вы думаете, почему эта лирика названа «тихой»? Что характерно было для этой поэзии? Отличительные особенности «тихой» лирики.</w:t>
      </w:r>
    </w:p>
    <w:p w:rsidR="00866FFA" w:rsidRPr="00CC189E" w:rsidRDefault="00866FFA" w:rsidP="00CC189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9E">
        <w:rPr>
          <w:rFonts w:ascii="Times New Roman" w:hAnsi="Times New Roman" w:cs="Times New Roman"/>
          <w:color w:val="000000"/>
          <w:sz w:val="24"/>
          <w:szCs w:val="24"/>
        </w:rPr>
        <w:t>- Как вы думаете, почему эта лирика, в отличие от «</w:t>
      </w:r>
      <w:proofErr w:type="gramStart"/>
      <w:r w:rsidRPr="00CC189E">
        <w:rPr>
          <w:rFonts w:ascii="Times New Roman" w:hAnsi="Times New Roman" w:cs="Times New Roman"/>
          <w:color w:val="000000"/>
          <w:sz w:val="24"/>
          <w:szCs w:val="24"/>
        </w:rPr>
        <w:t>эстрадной</w:t>
      </w:r>
      <w:proofErr w:type="gramEnd"/>
      <w:r w:rsidRPr="00CC189E">
        <w:rPr>
          <w:rFonts w:ascii="Times New Roman" w:hAnsi="Times New Roman" w:cs="Times New Roman"/>
          <w:color w:val="000000"/>
          <w:sz w:val="24"/>
          <w:szCs w:val="24"/>
        </w:rPr>
        <w:t>» и  «тихой, не имеет названия? Что характерно было для поэзии этого периода(80-90 гг.)?</w:t>
      </w:r>
    </w:p>
    <w:p w:rsidR="00866FFA" w:rsidRPr="00CC189E" w:rsidRDefault="00866FFA" w:rsidP="00CC189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9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C189E">
        <w:rPr>
          <w:rFonts w:ascii="Times New Roman" w:hAnsi="Times New Roman" w:cs="Times New Roman"/>
          <w:color w:val="000000"/>
          <w:sz w:val="24"/>
          <w:szCs w:val="24"/>
        </w:rPr>
        <w:t>Стихи</w:t>
      </w:r>
      <w:proofErr w:type="gramEnd"/>
      <w:r w:rsidRPr="00CC189E">
        <w:rPr>
          <w:rFonts w:ascii="Times New Roman" w:hAnsi="Times New Roman" w:cs="Times New Roman"/>
          <w:color w:val="000000"/>
          <w:sz w:val="24"/>
          <w:szCs w:val="24"/>
        </w:rPr>
        <w:t xml:space="preserve"> каких поэтов (или поэта) вам больше понравились?</w:t>
      </w:r>
    </w:p>
    <w:p w:rsidR="00866FFA" w:rsidRDefault="00866FFA" w:rsidP="00CC189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9E">
        <w:rPr>
          <w:rFonts w:ascii="Times New Roman" w:hAnsi="Times New Roman" w:cs="Times New Roman"/>
          <w:color w:val="000000"/>
          <w:sz w:val="24"/>
          <w:szCs w:val="24"/>
        </w:rPr>
        <w:t>- Какие темы звучат в стихотворениях перечисленных вами поэтов? Можно ли отнести их к «вечным»?</w:t>
      </w:r>
    </w:p>
    <w:p w:rsidR="00CC189E" w:rsidRPr="00CC189E" w:rsidRDefault="00CC189E" w:rsidP="00CC189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2DE" w:rsidRPr="00CC189E" w:rsidRDefault="002C32DE" w:rsidP="00CC1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89E">
        <w:rPr>
          <w:rFonts w:ascii="Times New Roman" w:hAnsi="Times New Roman" w:cs="Times New Roman"/>
          <w:b/>
          <w:sz w:val="24"/>
          <w:szCs w:val="24"/>
        </w:rPr>
        <w:t>Темы для подготовки к итоговому сочинению.</w:t>
      </w:r>
    </w:p>
    <w:p w:rsidR="002C32DE" w:rsidRPr="00CC189E" w:rsidRDefault="002C32DE" w:rsidP="00CC189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 xml:space="preserve">   Тема греха, возмездия и покаяния в пьесе А.Н.Островского «Гроза».</w:t>
      </w:r>
    </w:p>
    <w:p w:rsidR="002C32DE" w:rsidRPr="00CC189E" w:rsidRDefault="002C32DE" w:rsidP="00CC189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 xml:space="preserve">   Смысл названия и проблематика романа И.С.Тургенева «Отцы и дети».</w:t>
      </w:r>
    </w:p>
    <w:p w:rsidR="002C32DE" w:rsidRPr="00CC189E" w:rsidRDefault="002C32DE" w:rsidP="00CC189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 xml:space="preserve">   Поиск истины и боль за человека в произведениях Ф.М.Достоевского.</w:t>
      </w:r>
    </w:p>
    <w:p w:rsidR="002C32DE" w:rsidRPr="00CC189E" w:rsidRDefault="002C32DE" w:rsidP="00CC189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 xml:space="preserve">   Изображение войны в романе Л.Н.Толстого «Война и мир».</w:t>
      </w:r>
    </w:p>
    <w:p w:rsidR="002C32DE" w:rsidRPr="00CC189E" w:rsidRDefault="002C32DE" w:rsidP="00CC189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 xml:space="preserve">   Как представляют себе счастье герои поэмы Н.А.Некрасова «Кому на Руси жить хорошо»?</w:t>
      </w:r>
    </w:p>
    <w:p w:rsidR="002C32DE" w:rsidRPr="00CC189E" w:rsidRDefault="002C32DE" w:rsidP="00CC189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 xml:space="preserve">   Кто виновен в гибели вишнёвого сада? (По комедии А.П.Чехова «Вишнёвый сад»).</w:t>
      </w:r>
    </w:p>
    <w:p w:rsidR="002C32DE" w:rsidRPr="00CC189E" w:rsidRDefault="002C32DE" w:rsidP="00CC189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 xml:space="preserve">   Образы «хозяев жизни» в пьесе А.М.Горького «На дне».</w:t>
      </w:r>
    </w:p>
    <w:p w:rsidR="002C32DE" w:rsidRPr="00CC189E" w:rsidRDefault="002C32DE" w:rsidP="00CC189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 xml:space="preserve">   Тема материнского страдания в поэме А.А.Ахматовой «Реквием».</w:t>
      </w:r>
    </w:p>
    <w:p w:rsidR="002C32DE" w:rsidRPr="00CC189E" w:rsidRDefault="002C32DE" w:rsidP="00CC189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 xml:space="preserve">   Особенности изображения революционной эпохи в поэме А.А.Блока «Двенадцать».</w:t>
      </w:r>
    </w:p>
    <w:p w:rsidR="002C32DE" w:rsidRPr="00CC189E" w:rsidRDefault="002C32DE" w:rsidP="00CC189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 xml:space="preserve">«Со времён Кольцова земля русская не производила ничего </w:t>
      </w:r>
      <w:proofErr w:type="gramStart"/>
      <w:r w:rsidRPr="00CC189E">
        <w:rPr>
          <w:rFonts w:ascii="Times New Roman" w:hAnsi="Times New Roman" w:cs="Times New Roman"/>
          <w:sz w:val="24"/>
          <w:szCs w:val="24"/>
        </w:rPr>
        <w:t>более коренного</w:t>
      </w:r>
      <w:proofErr w:type="gramEnd"/>
      <w:r w:rsidRPr="00CC189E">
        <w:rPr>
          <w:rFonts w:ascii="Times New Roman" w:hAnsi="Times New Roman" w:cs="Times New Roman"/>
          <w:sz w:val="24"/>
          <w:szCs w:val="24"/>
        </w:rPr>
        <w:t>, естественного, уместного и родового, чем Сергей Есенин» (Б.Л.Пастернак) (По лирике С.А.Есенина).</w:t>
      </w:r>
    </w:p>
    <w:p w:rsidR="002C32DE" w:rsidRPr="00CC189E" w:rsidRDefault="002C32DE" w:rsidP="00CC189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>Проблема нравственного выбора личности в романе М.А.Шолохова «Тихий Дон».</w:t>
      </w:r>
    </w:p>
    <w:p w:rsidR="002C32DE" w:rsidRPr="00CC189E" w:rsidRDefault="002C32DE" w:rsidP="00CC189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>Военная агрессия – преступление против человека и человечества.</w:t>
      </w:r>
    </w:p>
    <w:p w:rsidR="002C32DE" w:rsidRPr="00CC189E" w:rsidRDefault="002C32DE" w:rsidP="00CC189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>Взаимоотношения человека и природы.</w:t>
      </w:r>
    </w:p>
    <w:p w:rsidR="002C32DE" w:rsidRPr="00CC189E" w:rsidRDefault="002C32DE" w:rsidP="00CC189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>Какую роль в духовной жизни человека играет совесть?</w:t>
      </w:r>
    </w:p>
    <w:p w:rsidR="002C32DE" w:rsidRPr="00CC189E" w:rsidRDefault="002C32DE" w:rsidP="00CC189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>Что помогает человеку найти свою дорогу в жизни?</w:t>
      </w:r>
    </w:p>
    <w:p w:rsidR="002C32DE" w:rsidRPr="00CC189E" w:rsidRDefault="002C32DE" w:rsidP="00CC189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>«Да святится имя твоё…» (Тема любви в произведениях русской литературы 20 века).</w:t>
      </w:r>
    </w:p>
    <w:p w:rsidR="002C32DE" w:rsidRPr="00CC189E" w:rsidRDefault="002C32DE" w:rsidP="00CC189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>Проблема нравственных ценностей в современной литературе.</w:t>
      </w:r>
    </w:p>
    <w:p w:rsidR="002C32DE" w:rsidRPr="00CC189E" w:rsidRDefault="002C32DE" w:rsidP="00CC1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DC" w:rsidRPr="00CC189E" w:rsidRDefault="005267DC" w:rsidP="00CC1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67DC" w:rsidRPr="00CC189E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6BE"/>
    <w:multiLevelType w:val="hybridMultilevel"/>
    <w:tmpl w:val="6EF6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70D7"/>
    <w:multiLevelType w:val="hybridMultilevel"/>
    <w:tmpl w:val="87C0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B7BA9"/>
    <w:multiLevelType w:val="hybridMultilevel"/>
    <w:tmpl w:val="0F6E5EE4"/>
    <w:lvl w:ilvl="0" w:tplc="E5709CA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D36A3"/>
    <w:multiLevelType w:val="hybridMultilevel"/>
    <w:tmpl w:val="B9C65BEE"/>
    <w:lvl w:ilvl="0" w:tplc="FB0E02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17110"/>
    <w:multiLevelType w:val="hybridMultilevel"/>
    <w:tmpl w:val="1F4886FE"/>
    <w:lvl w:ilvl="0" w:tplc="4EAEFB8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02A97"/>
    <w:multiLevelType w:val="hybridMultilevel"/>
    <w:tmpl w:val="F9E4327E"/>
    <w:lvl w:ilvl="0" w:tplc="71F6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13F9A"/>
    <w:multiLevelType w:val="hybridMultilevel"/>
    <w:tmpl w:val="1D84B11A"/>
    <w:lvl w:ilvl="0" w:tplc="BB729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FA21EC"/>
    <w:multiLevelType w:val="hybridMultilevel"/>
    <w:tmpl w:val="46DE255A"/>
    <w:lvl w:ilvl="0" w:tplc="F59C26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D09395A"/>
    <w:multiLevelType w:val="hybridMultilevel"/>
    <w:tmpl w:val="E1809210"/>
    <w:lvl w:ilvl="0" w:tplc="BA70E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996AD5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67142"/>
    <w:multiLevelType w:val="hybridMultilevel"/>
    <w:tmpl w:val="718CA590"/>
    <w:lvl w:ilvl="0" w:tplc="DDAE2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C61CB"/>
    <w:rsid w:val="00191824"/>
    <w:rsid w:val="001B5E68"/>
    <w:rsid w:val="001D520C"/>
    <w:rsid w:val="001E6588"/>
    <w:rsid w:val="0026506D"/>
    <w:rsid w:val="002C32DE"/>
    <w:rsid w:val="002E697B"/>
    <w:rsid w:val="00336EF1"/>
    <w:rsid w:val="003842C4"/>
    <w:rsid w:val="003C7533"/>
    <w:rsid w:val="003E4AFE"/>
    <w:rsid w:val="00401746"/>
    <w:rsid w:val="00411E94"/>
    <w:rsid w:val="004B5F26"/>
    <w:rsid w:val="004D1292"/>
    <w:rsid w:val="004E6DA8"/>
    <w:rsid w:val="005267DC"/>
    <w:rsid w:val="005D3672"/>
    <w:rsid w:val="00616585"/>
    <w:rsid w:val="00657718"/>
    <w:rsid w:val="007F2F81"/>
    <w:rsid w:val="00866FFA"/>
    <w:rsid w:val="009001EF"/>
    <w:rsid w:val="009A1A3E"/>
    <w:rsid w:val="009B58E3"/>
    <w:rsid w:val="009F65A3"/>
    <w:rsid w:val="00A00093"/>
    <w:rsid w:val="00A667BF"/>
    <w:rsid w:val="00A91E8C"/>
    <w:rsid w:val="00B32173"/>
    <w:rsid w:val="00BD3C62"/>
    <w:rsid w:val="00C92751"/>
    <w:rsid w:val="00CC189E"/>
    <w:rsid w:val="00F06A80"/>
    <w:rsid w:val="00FA6EDA"/>
    <w:rsid w:val="00FC7CD2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tikova.Irina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dcterms:created xsi:type="dcterms:W3CDTF">2020-04-26T10:10:00Z</dcterms:created>
  <dcterms:modified xsi:type="dcterms:W3CDTF">2020-04-26T10:10:00Z</dcterms:modified>
</cp:coreProperties>
</file>