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/>
          <w:b/>
          <w:sz w:val="28"/>
          <w:szCs w:val="28"/>
        </w:rPr>
        <w:t xml:space="preserve"> </w:t>
      </w:r>
    </w:p>
    <w:p w:rsidR="00793DC9" w:rsidRDefault="00793DC9" w:rsidP="00793DC9">
      <w:pPr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>групп</w:t>
      </w:r>
      <w:r w:rsidRPr="00695D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5D0E">
        <w:rPr>
          <w:b/>
          <w:i/>
          <w:sz w:val="28"/>
          <w:szCs w:val="28"/>
        </w:rPr>
        <w:t xml:space="preserve"> 2219,  2418, 1119</w:t>
      </w:r>
    </w:p>
    <w:p w:rsidR="00793DC9" w:rsidRPr="00695D0E" w:rsidRDefault="00793DC9" w:rsidP="00793DC9">
      <w:pPr>
        <w:spacing w:after="0" w:line="240" w:lineRule="auto"/>
        <w:jc w:val="center"/>
        <w:rPr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695D0E">
        <w:rPr>
          <w:b/>
          <w:i/>
          <w:sz w:val="28"/>
          <w:szCs w:val="28"/>
        </w:rPr>
        <w:t>АСТРОНОМИЯ</w:t>
      </w:r>
    </w:p>
    <w:p w:rsidR="00793DC9" w:rsidRPr="0073195F" w:rsidRDefault="00793DC9" w:rsidP="00793DC9">
      <w:pPr>
        <w:spacing w:after="0" w:line="240" w:lineRule="auto"/>
        <w:jc w:val="center"/>
        <w:rPr>
          <w:b/>
          <w:i/>
          <w:sz w:val="28"/>
        </w:rPr>
      </w:pPr>
    </w:p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на электронную почту </w:t>
      </w:r>
    </w:p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FF25DA">
        <w:rPr>
          <w:rFonts w:ascii="Times New Roman" w:hAnsi="Times New Roman"/>
          <w:sz w:val="28"/>
          <w:szCs w:val="28"/>
        </w:rPr>
        <w:t xml:space="preserve">  </w:t>
      </w:r>
    </w:p>
    <w:p w:rsidR="00793DC9" w:rsidRP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3DC9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793DC9" w:rsidRPr="00FF25DA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DC9" w:rsidRPr="0073195F" w:rsidRDefault="00793DC9" w:rsidP="00793D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73195F">
        <w:rPr>
          <w:rFonts w:ascii="Times New Roman" w:hAnsi="Times New Roman"/>
          <w:b/>
          <w:i/>
          <w:sz w:val="28"/>
          <w:szCs w:val="28"/>
        </w:rPr>
        <w:t>Данькин В.П.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6111"/>
      </w:tblGrid>
      <w:tr w:rsidR="00793DC9" w:rsidRPr="00793DC9" w:rsidTr="00793DC9">
        <w:tc>
          <w:tcPr>
            <w:tcW w:w="594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11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793DC9" w:rsidRPr="00793DC9" w:rsidTr="00793DC9">
        <w:trPr>
          <w:trHeight w:val="789"/>
        </w:trPr>
        <w:tc>
          <w:tcPr>
            <w:tcW w:w="594" w:type="dxa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04.05.2020 – 08.05.2020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 5. Солнце и звезды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(Продолжение)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11" w:type="dxa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Переменные и нестаци</w:t>
            </w: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нарные звезды. 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Эволюция звезд.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93DC9">
              <w:rPr>
                <w:b/>
              </w:rPr>
              <w:t>Тест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 xml:space="preserve">1. Годичный параллакс служит </w:t>
            </w:r>
            <w:proofErr w:type="gramStart"/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определения расстояния до ближайших звёзд;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б) определение расстояния до планет;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расстояния, проходимого Землей за год;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г) доказательство конечности скорости света.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2. Отличие вида спектров звёзд определяется в пе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вую очередь…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возрастом; б) температурой;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светимостью; г) размером.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3.Масса Солнца от всей массы Солнечной системы с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ставляет…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99,866%; б) 31, 31%; в) 1, 9891 %; г) 27,4 %.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4. В центре Солнца находится…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 xml:space="preserve">а) зона </w:t>
            </w:r>
            <w:proofErr w:type="gramStart"/>
            <w:r w:rsidRPr="00793DC9">
              <w:rPr>
                <w:rFonts w:ascii="Times New Roman" w:hAnsi="Times New Roman"/>
                <w:sz w:val="24"/>
                <w:szCs w:val="24"/>
              </w:rPr>
              <w:t>термоядерных</w:t>
            </w:r>
            <w:proofErr w:type="gramEnd"/>
            <w:r w:rsidRPr="00793DC9">
              <w:rPr>
                <w:rFonts w:ascii="Times New Roman" w:hAnsi="Times New Roman"/>
                <w:sz w:val="24"/>
                <w:szCs w:val="24"/>
              </w:rPr>
              <w:t xml:space="preserve"> реакции (ядро);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б) зона переноса лучистой энергии;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конвективная зона;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г) атмосфера.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5. Период активности Солнца составляет…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12 лет; б) 36 лет; в) 11 лет; г) 100 лет.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6. Светимостью звезды называется…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полная энергия, излучаемая звездой в единицу вр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мени;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б) видимая звёздная величина, которую имела бы зве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 xml:space="preserve">да, если бы находилась от нас на расстоянии 10 </w:t>
            </w:r>
            <w:proofErr w:type="spellStart"/>
            <w:r w:rsidRPr="00793DC9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793D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полная энергия излучённая звездой за время сущес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вования;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г) видимая звёздная величина.</w:t>
            </w:r>
          </w:p>
        </w:tc>
      </w:tr>
      <w:tr w:rsidR="00793DC9" w:rsidRPr="00793DC9" w:rsidTr="00793DC9">
        <w:trPr>
          <w:trHeight w:val="789"/>
        </w:trPr>
        <w:tc>
          <w:tcPr>
            <w:tcW w:w="594" w:type="dxa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474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11.05.2020 – 16.05.2020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color w:val="00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 6. Строение и эвол</w:t>
            </w: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ю</w:t>
            </w: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ция Вселенной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11" w:type="dxa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1. Наша  Галактика. Млечный путь и галактика. Ме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ж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 xml:space="preserve">звездная  среда:  газ  и  пыль.  Спиральные  рукава.  Ядро Галактики.  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1.Области  звездообразования.  Движение звезд в гала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тике. Ее вращение.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Ответить на вопросы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93DC9">
              <w:rPr>
                <w:b/>
              </w:rPr>
              <w:t>Тест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1. К какому типу галактик относится Млечный Путь?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А. Эллиптическая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Б.  Спиральная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В.  Линзовидная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Г.  Неправильная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Д. Спиральная галактика с перемычкой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2. В какой области Млечного Пути располагается Солнце?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А. Рукав Персея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Б. Рукав Ориона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В. Рукав Стрельца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Г. Рукав Лебедя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Д. Рукав </w:t>
            </w:r>
            <w:proofErr w:type="spellStart"/>
            <w:r w:rsidRPr="00793DC9">
              <w:t>Щита-Центравра</w:t>
            </w:r>
            <w:proofErr w:type="spellEnd"/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3. Что скрывается в центре Млечного Пути?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А. Квазар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Б. «Кротовая нора»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В. Сверхмассивная черная дыра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Г. Сверхмассивная нейтронная звезда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4. Считается, что в Млечном Пути содержится: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А. От 10 до 20 миллионов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Б. От 400 до 500 миллионов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В. От 1 до 2 миллиардов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Г. От 200 до 400 миллиардов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5. Какая галактика в будущем может поглотить Млечный Путь?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А. Большое Магелланово Облако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Б. Галактика Вертушка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В. Галактика Водоворот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>
              <w:t xml:space="preserve">Г. Галактика Андромеды </w:t>
            </w:r>
          </w:p>
        </w:tc>
      </w:tr>
      <w:tr w:rsidR="00793DC9" w:rsidRPr="00793DC9" w:rsidTr="00F74BCC">
        <w:trPr>
          <w:trHeight w:val="789"/>
        </w:trPr>
        <w:tc>
          <w:tcPr>
            <w:tcW w:w="10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Литература: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 xml:space="preserve">1. Воронцов-Вельяминов  Б.  А.,  </w:t>
            </w:r>
            <w:proofErr w:type="spellStart"/>
            <w:r w:rsidRPr="00793DC9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793DC9">
              <w:rPr>
                <w:rFonts w:ascii="Times New Roman" w:hAnsi="Times New Roman"/>
                <w:sz w:val="24"/>
                <w:szCs w:val="24"/>
              </w:rPr>
              <w:t xml:space="preserve">  Е.  К. «Астрономия.  11  класс» М.:  Дрофа,  2016.</w:t>
            </w:r>
          </w:p>
          <w:p w:rsidR="00793DC9" w:rsidRPr="00793DC9" w:rsidRDefault="00793DC9" w:rsidP="00793DC9">
            <w:pPr>
              <w:pStyle w:val="Style32"/>
              <w:widowControl/>
              <w:rPr>
                <w:b/>
                <w:lang w:eastAsia="en-US"/>
              </w:rPr>
            </w:pPr>
            <w:r w:rsidRPr="00793DC9">
              <w:rPr>
                <w:b/>
                <w:bCs/>
                <w:color w:val="231F20"/>
              </w:rPr>
              <w:t xml:space="preserve">2. </w:t>
            </w:r>
            <w:r w:rsidRPr="00793DC9">
              <w:rPr>
                <w:rStyle w:val="FontStyle59"/>
                <w:sz w:val="24"/>
                <w:szCs w:val="24"/>
              </w:rPr>
              <w:t>Интернет-ресурсы (</w:t>
            </w:r>
            <w:proofErr w:type="gramStart"/>
            <w:r w:rsidRPr="00793DC9">
              <w:rPr>
                <w:rStyle w:val="FontStyle59"/>
                <w:sz w:val="24"/>
                <w:szCs w:val="24"/>
              </w:rPr>
              <w:t>И-Р</w:t>
            </w:r>
            <w:proofErr w:type="gramEnd"/>
            <w:r w:rsidRPr="00793DC9">
              <w:rPr>
                <w:rStyle w:val="FontStyle59"/>
                <w:sz w:val="24"/>
                <w:szCs w:val="24"/>
              </w:rPr>
              <w:t>):</w:t>
            </w:r>
            <w:r>
              <w:rPr>
                <w:rStyle w:val="FontStyle59"/>
                <w:sz w:val="24"/>
                <w:szCs w:val="24"/>
              </w:rPr>
              <w:t xml:space="preserve"> </w:t>
            </w:r>
            <w:proofErr w:type="spellStart"/>
            <w:r w:rsidRPr="00793DC9">
              <w:rPr>
                <w:color w:val="231F20"/>
              </w:rPr>
              <w:t>www</w:t>
            </w:r>
            <w:proofErr w:type="spellEnd"/>
            <w:r w:rsidRPr="00793DC9">
              <w:rPr>
                <w:color w:val="231F20"/>
              </w:rPr>
              <w:t xml:space="preserve">. </w:t>
            </w:r>
            <w:proofErr w:type="spellStart"/>
            <w:r w:rsidRPr="00793DC9">
              <w:rPr>
                <w:color w:val="231F20"/>
              </w:rPr>
              <w:t>fcior</w:t>
            </w:r>
            <w:proofErr w:type="spellEnd"/>
            <w:r w:rsidRPr="00793DC9">
              <w:rPr>
                <w:color w:val="231F20"/>
              </w:rPr>
              <w:t xml:space="preserve">. </w:t>
            </w:r>
            <w:proofErr w:type="spellStart"/>
            <w:r w:rsidRPr="00793DC9">
              <w:rPr>
                <w:color w:val="231F20"/>
              </w:rPr>
              <w:t>edu</w:t>
            </w:r>
            <w:proofErr w:type="spellEnd"/>
            <w:r w:rsidRPr="00793DC9">
              <w:rPr>
                <w:color w:val="231F20"/>
              </w:rPr>
              <w:t xml:space="preserve">. </w:t>
            </w:r>
            <w:proofErr w:type="spellStart"/>
            <w:r w:rsidRPr="00793DC9">
              <w:rPr>
                <w:color w:val="231F20"/>
              </w:rPr>
              <w:t>ru</w:t>
            </w:r>
            <w:proofErr w:type="spellEnd"/>
          </w:p>
        </w:tc>
      </w:tr>
    </w:tbl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DC9" w:rsidRDefault="00793DC9" w:rsidP="00793DC9">
      <w:pPr>
        <w:jc w:val="center"/>
        <w:rPr>
          <w:rFonts w:ascii="Times New Roman" w:hAnsi="Times New Roman"/>
        </w:rPr>
      </w:pPr>
      <w:r w:rsidRPr="0073195F">
        <w:rPr>
          <w:rFonts w:ascii="Times New Roman" w:hAnsi="Times New Roman"/>
        </w:rPr>
        <w:t>Преподаватель _</w:t>
      </w:r>
      <w:r>
        <w:rPr>
          <w:rFonts w:ascii="Times New Roman" w:hAnsi="Times New Roman"/>
        </w:rPr>
        <w:t>_________</w:t>
      </w:r>
      <w:r w:rsidRPr="0073195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/Данькин В.П./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93DC9"/>
    <w:rsid w:val="00070806"/>
    <w:rsid w:val="0020050C"/>
    <w:rsid w:val="00434D12"/>
    <w:rsid w:val="006F7ACC"/>
    <w:rsid w:val="00793DC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793DC9"/>
    <w:rPr>
      <w:rFonts w:cs="Times New Roman"/>
      <w:color w:val="0000FF"/>
      <w:u w:val="single"/>
    </w:rPr>
  </w:style>
  <w:style w:type="paragraph" w:styleId="ab">
    <w:name w:val="Normal (Web)"/>
    <w:basedOn w:val="a"/>
    <w:rsid w:val="00793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93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9">
    <w:name w:val="Font Style59"/>
    <w:basedOn w:val="a0"/>
    <w:rsid w:val="00793DC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2020-04-26T07:21:00Z</dcterms:created>
  <dcterms:modified xsi:type="dcterms:W3CDTF">2020-04-26T07:21:00Z</dcterms:modified>
</cp:coreProperties>
</file>